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03"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Pr>
        <w:drawing>
          <wp:anchor allowOverlap="1" behindDoc="0" distB="0" distT="0" distL="114300" distR="114300" hidden="0" layoutInCell="1" locked="0" relativeHeight="0" simplePos="0">
            <wp:simplePos x="0" y="0"/>
            <wp:positionH relativeFrom="margin">
              <wp:posOffset>1769110</wp:posOffset>
            </wp:positionH>
            <wp:positionV relativeFrom="margin">
              <wp:posOffset>38100</wp:posOffset>
            </wp:positionV>
            <wp:extent cx="533400" cy="60960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3400" cy="6096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3533775</wp:posOffset>
            </wp:positionH>
            <wp:positionV relativeFrom="paragraph">
              <wp:posOffset>47625</wp:posOffset>
            </wp:positionV>
            <wp:extent cx="626110" cy="560705"/>
            <wp:effectExtent b="0" l="0" r="0" t="0"/>
            <wp:wrapSquare wrapText="bothSides" distB="0" distT="0" distL="0" distR="0"/>
            <wp:docPr descr="logo2011.jpg (200531 byte)" id="9" name="image1.jpg"/>
            <a:graphic>
              <a:graphicData uri="http://schemas.openxmlformats.org/drawingml/2006/picture">
                <pic:pic>
                  <pic:nvPicPr>
                    <pic:cNvPr descr="logo2011.jpg (200531 byte)" id="0" name="image1.jpg"/>
                    <pic:cNvPicPr preferRelativeResize="0"/>
                  </pic:nvPicPr>
                  <pic:blipFill>
                    <a:blip r:embed="rId7"/>
                    <a:srcRect b="0" l="0" r="0" t="0"/>
                    <a:stretch>
                      <a:fillRect/>
                    </a:stretch>
                  </pic:blipFill>
                  <pic:spPr>
                    <a:xfrm>
                      <a:off x="0" y="0"/>
                      <a:ext cx="626110" cy="560705"/>
                    </a:xfrm>
                    <a:prstGeom prst="rect"/>
                    <a:ln/>
                  </pic:spPr>
                </pic:pic>
              </a:graphicData>
            </a:graphic>
          </wp:anchor>
        </w:drawing>
      </w:r>
    </w:p>
    <w:p w:rsidR="00000000" w:rsidDel="00000000" w:rsidP="00000000" w:rsidRDefault="00000000" w:rsidRPr="00000000" w14:paraId="00000002">
      <w:pPr>
        <w:widowControl w:val="0"/>
        <w:spacing w:before="203" w:line="240" w:lineRule="auto"/>
        <w:ind w:right="198"/>
        <w:jc w:val="center"/>
        <w:rPr>
          <w:rFonts w:ascii="Verdana" w:cs="Verdana" w:eastAsia="Verdana" w:hAnsi="Verdana"/>
          <w:color w:val="1f3864"/>
          <w:sz w:val="16"/>
          <w:szCs w:val="16"/>
        </w:rPr>
      </w:pPr>
      <w:r w:rsidDel="00000000" w:rsidR="00000000" w:rsidRPr="00000000">
        <w:rPr>
          <w:rtl w:val="0"/>
        </w:rPr>
      </w:r>
    </w:p>
    <w:p w:rsidR="00000000" w:rsidDel="00000000" w:rsidP="00000000" w:rsidRDefault="00000000" w:rsidRPr="00000000" w14:paraId="00000003">
      <w:pPr>
        <w:widowControl w:val="0"/>
        <w:spacing w:before="203" w:line="240" w:lineRule="auto"/>
        <w:ind w:right="198"/>
        <w:rPr>
          <w:rFonts w:ascii="Verdana" w:cs="Verdana" w:eastAsia="Verdana" w:hAnsi="Verdana"/>
          <w:color w:val="1f3864"/>
          <w:sz w:val="16"/>
          <w:szCs w:val="16"/>
        </w:rPr>
      </w:pPr>
      <w:r w:rsidDel="00000000" w:rsidR="00000000" w:rsidRPr="00000000">
        <w:rPr>
          <w:rtl w:val="0"/>
        </w:rPr>
      </w:r>
    </w:p>
    <w:p w:rsidR="00000000" w:rsidDel="00000000" w:rsidP="00000000" w:rsidRDefault="00000000" w:rsidRPr="00000000" w14:paraId="00000004">
      <w:pPr>
        <w:widowControl w:val="0"/>
        <w:spacing w:before="203"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Ministero dell’Istruzione                                                                                                                                                                                                                                                                    </w:t>
      </w:r>
    </w:p>
    <w:p w:rsidR="00000000" w:rsidDel="00000000" w:rsidP="00000000" w:rsidRDefault="00000000" w:rsidRPr="00000000" w14:paraId="00000005">
      <w:pPr>
        <w:widowControl w:val="0"/>
        <w:spacing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I.C.S. ”CARDARELLI - MASSAUA”</w:t>
      </w:r>
    </w:p>
    <w:p w:rsidR="00000000" w:rsidDel="00000000" w:rsidP="00000000" w:rsidRDefault="00000000" w:rsidRPr="00000000" w14:paraId="00000006">
      <w:pPr>
        <w:widowControl w:val="0"/>
        <w:spacing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Via Scrosati, 4 - 20146 Milano</w:t>
      </w:r>
    </w:p>
    <w:p w:rsidR="00000000" w:rsidDel="00000000" w:rsidP="00000000" w:rsidRDefault="00000000" w:rsidRPr="00000000" w14:paraId="00000007">
      <w:pPr>
        <w:widowControl w:val="0"/>
        <w:spacing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Centralino 02.884.41534 - Didattica 02.884.44511</w:t>
      </w:r>
    </w:p>
    <w:p w:rsidR="00000000" w:rsidDel="00000000" w:rsidP="00000000" w:rsidRDefault="00000000" w:rsidRPr="00000000" w14:paraId="00000008">
      <w:pPr>
        <w:widowControl w:val="0"/>
        <w:spacing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Amministrazione 02.884.41541- Personale 02.884.44510</w:t>
      </w:r>
    </w:p>
    <w:p w:rsidR="00000000" w:rsidDel="00000000" w:rsidP="00000000" w:rsidRDefault="00000000" w:rsidRPr="00000000" w14:paraId="00000009">
      <w:pPr>
        <w:widowControl w:val="0"/>
        <w:spacing w:line="240" w:lineRule="auto"/>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                            C.F. 80124050156 - Codice Meccanografico MIIC815005</w:t>
      </w:r>
    </w:p>
    <w:p w:rsidR="00000000" w:rsidDel="00000000" w:rsidP="00000000" w:rsidRDefault="00000000" w:rsidRPr="00000000" w14:paraId="0000000A">
      <w:pPr>
        <w:widowControl w:val="0"/>
        <w:spacing w:line="240" w:lineRule="auto"/>
        <w:jc w:val="center"/>
        <w:rPr>
          <w:rFonts w:ascii="Tahoma" w:cs="Tahoma" w:eastAsia="Tahoma" w:hAnsi="Tahoma"/>
          <w:color w:val="0563c1"/>
          <w:u w:val="single"/>
        </w:rPr>
      </w:pPr>
      <w:r w:rsidDel="00000000" w:rsidR="00000000" w:rsidRPr="00000000">
        <w:rPr>
          <w:rFonts w:ascii="Verdana" w:cs="Verdana" w:eastAsia="Verdana" w:hAnsi="Verdana"/>
          <w:color w:val="1f3864"/>
          <w:sz w:val="16"/>
          <w:szCs w:val="16"/>
          <w:rtl w:val="0"/>
        </w:rPr>
        <w:t xml:space="preserve">E-mail: </w:t>
      </w:r>
      <w:hyperlink r:id="rId8">
        <w:r w:rsidDel="00000000" w:rsidR="00000000" w:rsidRPr="00000000">
          <w:rPr>
            <w:rFonts w:ascii="Tahoma" w:cs="Tahoma" w:eastAsia="Tahoma" w:hAnsi="Tahoma"/>
            <w:color w:val="0563c1"/>
            <w:sz w:val="16"/>
            <w:szCs w:val="16"/>
            <w:u w:val="single"/>
            <w:rtl w:val="0"/>
          </w:rPr>
          <w:t xml:space="preserve">MIIC815005@istruzione.it</w:t>
        </w:r>
      </w:hyperlink>
      <w:r w:rsidDel="00000000" w:rsidR="00000000" w:rsidRPr="00000000">
        <w:rPr>
          <w:rFonts w:ascii="Verdana" w:cs="Verdana" w:eastAsia="Verdana" w:hAnsi="Verdana"/>
          <w:color w:val="1f3864"/>
          <w:sz w:val="10"/>
          <w:szCs w:val="10"/>
          <w:rtl w:val="0"/>
        </w:rPr>
        <w:t xml:space="preserve"> - </w:t>
      </w:r>
      <w:hyperlink r:id="rId9">
        <w:r w:rsidDel="00000000" w:rsidR="00000000" w:rsidRPr="00000000">
          <w:rPr>
            <w:rFonts w:ascii="Tahoma" w:cs="Tahoma" w:eastAsia="Tahoma" w:hAnsi="Tahoma"/>
            <w:color w:val="0563c1"/>
            <w:sz w:val="16"/>
            <w:szCs w:val="16"/>
            <w:u w:val="single"/>
            <w:rtl w:val="0"/>
          </w:rPr>
          <w:t xml:space="preserve">MIIC815005@pec.istruzione.it</w:t>
        </w:r>
      </w:hyperlink>
      <w:r w:rsidDel="00000000" w:rsidR="00000000" w:rsidRPr="00000000">
        <w:rPr>
          <w:rtl w:val="0"/>
        </w:rPr>
      </w:r>
    </w:p>
    <w:p w:rsidR="00000000" w:rsidDel="00000000" w:rsidP="00000000" w:rsidRDefault="00000000" w:rsidRPr="00000000" w14:paraId="0000000B">
      <w:pPr>
        <w:widowControl w:val="0"/>
        <w:tabs>
          <w:tab w:val="left" w:pos="4245"/>
        </w:tabs>
        <w:spacing w:after="280"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Web: https://cardarelli-massaua.edu.it/</w:t>
      </w:r>
    </w:p>
    <w:p w:rsidR="00000000" w:rsidDel="00000000" w:rsidP="00000000" w:rsidRDefault="00000000" w:rsidRPr="00000000" w14:paraId="0000000C">
      <w:pPr>
        <w:spacing w:after="20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D">
      <w:pPr>
        <w:spacing w:after="20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E">
      <w:pPr>
        <w:spacing w:after="20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PIANO DIDATTICO PERSONALIZZATO</w:t>
      </w:r>
    </w:p>
    <w:p w:rsidR="00000000" w:rsidDel="00000000" w:rsidP="00000000" w:rsidRDefault="00000000" w:rsidRPr="00000000" w14:paraId="0000000F">
      <w:pPr>
        <w:spacing w:after="200" w:line="240" w:lineRule="auto"/>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per </w:t>
      </w:r>
    </w:p>
    <w:p w:rsidR="00000000" w:rsidDel="00000000" w:rsidP="00000000" w:rsidRDefault="00000000" w:rsidRPr="00000000" w14:paraId="00000010">
      <w:pPr>
        <w:spacing w:after="200" w:line="240" w:lineRule="auto"/>
        <w:ind w:left="142" w:firstLine="0"/>
        <w:rPr>
          <w:rFonts w:ascii="Calibri" w:cs="Calibri" w:eastAsia="Calibri" w:hAnsi="Calibri"/>
          <w:sz w:val="27"/>
          <w:szCs w:val="27"/>
        </w:rPr>
      </w:pP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ADHD</w:t>
      </w:r>
    </w:p>
    <w:p w:rsidR="00000000" w:rsidDel="00000000" w:rsidP="00000000" w:rsidRDefault="00000000" w:rsidRPr="00000000" w14:paraId="00000011">
      <w:pPr>
        <w:spacing w:after="200" w:line="240" w:lineRule="auto"/>
        <w:ind w:left="142" w:firstLine="0"/>
        <w:rPr>
          <w:rFonts w:ascii="Calibri" w:cs="Calibri" w:eastAsia="Calibri" w:hAnsi="Calibri"/>
          <w:sz w:val="27"/>
          <w:szCs w:val="27"/>
        </w:rPr>
      </w:pP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DISTURBO DELLA CONDOTTA (DC)</w:t>
      </w:r>
    </w:p>
    <w:p w:rsidR="00000000" w:rsidDel="00000000" w:rsidP="00000000" w:rsidRDefault="00000000" w:rsidRPr="00000000" w14:paraId="00000012">
      <w:pPr>
        <w:spacing w:after="200" w:line="240" w:lineRule="auto"/>
        <w:ind w:left="142" w:firstLine="0"/>
        <w:rPr>
          <w:rFonts w:ascii="Calibri" w:cs="Calibri" w:eastAsia="Calibri" w:hAnsi="Calibri"/>
          <w:sz w:val="27"/>
          <w:szCs w:val="27"/>
        </w:rPr>
      </w:pP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DISTURBO OPPOSITIVO-PROVOCATORIO (DOP)</w:t>
      </w:r>
    </w:p>
    <w:p w:rsidR="00000000" w:rsidDel="00000000" w:rsidP="00000000" w:rsidRDefault="00000000" w:rsidRPr="00000000" w14:paraId="00000013">
      <w:pPr>
        <w:spacing w:after="20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14">
      <w:pPr>
        <w:spacing w:after="20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15">
      <w:pPr>
        <w:spacing w:after="200" w:line="240" w:lineRule="auto"/>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Anno Scolastico: 2022 / 23</w:t>
      </w:r>
    </w:p>
    <w:p w:rsidR="00000000" w:rsidDel="00000000" w:rsidP="00000000" w:rsidRDefault="00000000" w:rsidRPr="00000000" w14:paraId="00000016">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4"/>
          <w:szCs w:val="24"/>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 Scuola primaria plesso di via Massaua</w:t>
      </w:r>
    </w:p>
    <w:p w:rsidR="00000000" w:rsidDel="00000000" w:rsidP="00000000" w:rsidRDefault="00000000" w:rsidRPr="00000000" w14:paraId="00000017">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7"/>
          <w:szCs w:val="27"/>
          <w:rtl w:val="0"/>
        </w:rPr>
        <w:t xml:space="preserve"> </w:t>
      </w:r>
      <w:bookmarkStart w:colFirst="0" w:colLast="0" w:name="kix.qtm4puapwljh" w:id="0"/>
      <w:bookmarkEnd w:id="0"/>
      <w:r w:rsidDel="00000000" w:rsidR="00000000" w:rsidRPr="00000000">
        <w:rPr>
          <w:rFonts w:ascii="MS Gothic" w:cs="MS Gothic" w:eastAsia="MS Gothic" w:hAnsi="MS Gothic"/>
          <w:sz w:val="27"/>
          <w:szCs w:val="27"/>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MS Gothic" w:cs="MS Gothic" w:eastAsia="MS Gothic" w:hAnsi="MS Gothic"/>
          <w:sz w:val="27"/>
          <w:szCs w:val="27"/>
          <w:rtl w:val="0"/>
        </w:rPr>
        <w:t xml:space="preserve">  </w:t>
      </w:r>
      <w:r w:rsidDel="00000000" w:rsidR="00000000" w:rsidRPr="00000000">
        <w:rPr>
          <w:rFonts w:ascii="Calibri" w:cs="Calibri" w:eastAsia="Calibri" w:hAnsi="Calibri"/>
          <w:sz w:val="27"/>
          <w:szCs w:val="27"/>
          <w:rtl w:val="0"/>
        </w:rPr>
        <w:t xml:space="preserve">Scuola primaria plesso di via Scrosati</w:t>
      </w:r>
    </w:p>
    <w:p w:rsidR="00000000" w:rsidDel="00000000" w:rsidP="00000000" w:rsidRDefault="00000000" w:rsidRPr="00000000" w14:paraId="00000018">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7"/>
          <w:szCs w:val="27"/>
          <w:rtl w:val="0"/>
        </w:rPr>
        <w:t xml:space="preserve"> </w:t>
      </w:r>
      <w:bookmarkStart w:colFirst="0" w:colLast="0" w:name="kix.r95xwgrq99ks" w:id="1"/>
      <w:bookmarkEnd w:id="1"/>
      <w:r w:rsidDel="00000000" w:rsidR="00000000" w:rsidRPr="00000000">
        <w:rPr>
          <w:rFonts w:ascii="MS Gothic" w:cs="MS Gothic" w:eastAsia="MS Gothic" w:hAnsi="MS Gothic"/>
          <w:sz w:val="27"/>
          <w:szCs w:val="27"/>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 Scuola secondaria di primo grado “Cardarelli”</w:t>
      </w:r>
    </w:p>
    <w:p w:rsidR="00000000" w:rsidDel="00000000" w:rsidP="00000000" w:rsidRDefault="00000000" w:rsidRPr="00000000" w14:paraId="00000019">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Classe </w:t>
      </w:r>
    </w:p>
    <w:p w:rsidR="00000000" w:rsidDel="00000000" w:rsidP="00000000" w:rsidRDefault="00000000" w:rsidRPr="00000000" w14:paraId="0000001A">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Sezione </w:t>
      </w:r>
    </w:p>
    <w:p w:rsidR="00000000" w:rsidDel="00000000" w:rsidP="00000000" w:rsidRDefault="00000000" w:rsidRPr="00000000" w14:paraId="0000001B">
      <w:pPr>
        <w:spacing w:after="200" w:line="240" w:lineRule="auto"/>
        <w:rPr>
          <w:rFonts w:ascii="Calibri" w:cs="Calibri" w:eastAsia="Calibri" w:hAnsi="Calibri"/>
          <w:b w:val="1"/>
          <w:sz w:val="27"/>
          <w:szCs w:val="27"/>
        </w:rPr>
      </w:pPr>
      <w:r w:rsidDel="00000000" w:rsidR="00000000" w:rsidRPr="00000000">
        <w:rPr>
          <w:rFonts w:ascii="Calibri" w:cs="Calibri" w:eastAsia="Calibri" w:hAnsi="Calibri"/>
          <w:sz w:val="27"/>
          <w:szCs w:val="27"/>
          <w:rtl w:val="0"/>
        </w:rPr>
        <w:t xml:space="preserve">Nome e Cognome dell’alunno/a: </w:t>
      </w:r>
      <w:r w:rsidDel="00000000" w:rsidR="00000000" w:rsidRPr="00000000">
        <w:rPr>
          <w:rtl w:val="0"/>
        </w:rPr>
      </w:r>
    </w:p>
    <w:p w:rsidR="00000000" w:rsidDel="00000000" w:rsidP="00000000" w:rsidRDefault="00000000" w:rsidRPr="00000000" w14:paraId="0000001C">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1.DATI GENERALI RELATIVI ALL’ALUNNO/A</w:t>
      </w:r>
    </w:p>
    <w:tbl>
      <w:tblPr>
        <w:tblStyle w:val="Table1"/>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9"/>
        <w:tblGridChange w:id="0">
          <w:tblGrid>
            <w:gridCol w:w="4889"/>
            <w:gridCol w:w="4889"/>
          </w:tblGrid>
        </w:tblGridChange>
      </w:tblGrid>
      <w:tr>
        <w:trPr>
          <w:cantSplit w:val="0"/>
          <w:trHeight w:val="431" w:hRule="atLeast"/>
          <w:tblHeader w:val="0"/>
        </w:trPr>
        <w:tc>
          <w:tcPr/>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 e luogo di nascita</w:t>
            </w:r>
          </w:p>
        </w:tc>
        <w:tc>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Insegnante referente </w:t>
            </w:r>
          </w:p>
        </w:tc>
        <w:tc>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Scolarizzazione pregressa</w:t>
            </w:r>
          </w:p>
        </w:tc>
        <w:tc>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r>
      <w:tr>
        <w:trPr>
          <w:cantSplit w:val="0"/>
          <w:trHeight w:val="431" w:hRule="atLeast"/>
          <w:tblHeader w:val="0"/>
        </w:trPr>
        <w:tc>
          <w:tcPr>
            <w:tcBorders>
              <w:bottom w:color="000000" w:space="0" w:sz="24" w:val="single"/>
            </w:tcBorders>
          </w:tcPr>
          <w:p w:rsidR="00000000" w:rsidDel="00000000" w:rsidP="00000000" w:rsidRDefault="00000000" w:rsidRPr="00000000" w14:paraId="0000002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Studio a casa</w:t>
            </w:r>
          </w:p>
        </w:tc>
        <w:tc>
          <w:tcPr>
            <w:tcBorders>
              <w:bottom w:color="000000" w:space="0" w:sz="24" w:val="single"/>
            </w:tcBorders>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tc>
      </w:tr>
      <w:tr>
        <w:trPr>
          <w:cantSplit w:val="0"/>
          <w:trHeight w:val="1812" w:hRule="atLeast"/>
          <w:tblHeader w:val="0"/>
        </w:trPr>
        <w:tc>
          <w:tcPr>
            <w:tcBorders>
              <w:top w:color="000000" w:space="0" w:sz="24" w:val="single"/>
            </w:tcBorders>
          </w:tcPr>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Diagnosi specialistica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F91 (DOP, Disturbo della Condotta, …)</w:t>
            </w:r>
          </w:p>
          <w:p w:rsidR="00000000" w:rsidDel="00000000" w:rsidP="00000000" w:rsidRDefault="00000000" w:rsidRPr="00000000" w14:paraId="0000002A">
            <w:pPr>
              <w:spacing w:line="36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F90.0 (ADHD)</w:t>
            </w:r>
          </w:p>
        </w:tc>
        <w:tc>
          <w:tcPr>
            <w:vMerge w:val="restart"/>
            <w:tcBorders>
              <w:top w:color="000000" w:space="0" w:sz="24" w:val="single"/>
            </w:tcBorders>
          </w:tcPr>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Diagnosi/Relazione</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Redatta da (Neuropsichiatra): dott.ssa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in data: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Referente del caso: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scadenza: </w:t>
            </w:r>
          </w:p>
          <w:p w:rsidR="00000000" w:rsidDel="00000000" w:rsidP="00000000" w:rsidRDefault="00000000" w:rsidRPr="00000000" w14:paraId="00000030">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fine scuola primaria (5° primaria)</w:t>
            </w:r>
          </w:p>
          <w:p w:rsidR="00000000" w:rsidDel="00000000" w:rsidP="00000000" w:rsidRDefault="00000000" w:rsidRPr="00000000" w14:paraId="00000031">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fine primo ciclo (3° media)</w:t>
            </w:r>
          </w:p>
          <w:p w:rsidR="00000000" w:rsidDel="00000000" w:rsidP="00000000" w:rsidRDefault="00000000" w:rsidRPr="00000000" w14:paraId="00000032">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fine degli studi (5° superiore)</w:t>
            </w:r>
          </w:p>
          <w:p w:rsidR="00000000" w:rsidDel="00000000" w:rsidP="00000000" w:rsidRDefault="00000000" w:rsidRPr="00000000" w14:paraId="00000033">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Altro:</w:t>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Interventi riabilitativi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color w:val="ff0000"/>
              </w:rPr>
            </w:pPr>
            <w:r w:rsidDel="00000000" w:rsidR="00000000" w:rsidRPr="00000000">
              <w:rPr>
                <w:rtl w:val="0"/>
              </w:rPr>
            </w:r>
          </w:p>
        </w:tc>
      </w:tr>
      <w:tr>
        <w:trPr>
          <w:cantSplit w:val="0"/>
          <w:trHeight w:val="2581" w:hRule="atLeast"/>
          <w:tblHeader w:val="0"/>
        </w:trPr>
        <w:tc>
          <w:tcPr>
            <w:tcBorders>
              <w:bottom w:color="000000" w:space="0" w:sz="24" w:val="single"/>
            </w:tcBorders>
          </w:tcPr>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BES </w:t>
            </w:r>
            <w:r w:rsidDel="00000000" w:rsidR="00000000" w:rsidRPr="00000000">
              <w:rPr>
                <w:rFonts w:ascii="Calibri" w:cs="Calibri" w:eastAsia="Calibri" w:hAnsi="Calibri"/>
                <w:b w:val="1"/>
                <w:u w:val="single"/>
                <w:rtl w:val="0"/>
              </w:rPr>
              <w:t xml:space="preserve">senza</w:t>
            </w:r>
            <w:r w:rsidDel="00000000" w:rsidR="00000000" w:rsidRPr="00000000">
              <w:rPr>
                <w:rFonts w:ascii="Calibri" w:cs="Calibri" w:eastAsia="Calibri" w:hAnsi="Calibri"/>
                <w:b w:val="1"/>
                <w:rtl w:val="0"/>
              </w:rPr>
              <w:t xml:space="preserve"> certificazione/ </w:t>
            </w:r>
            <w:r w:rsidDel="00000000" w:rsidR="00000000" w:rsidRPr="00000000">
              <w:rPr>
                <w:rFonts w:ascii="Calibri" w:cs="Calibri" w:eastAsia="Calibri" w:hAnsi="Calibri"/>
                <w:b w:val="1"/>
                <w:u w:val="single"/>
                <w:rtl w:val="0"/>
              </w:rPr>
              <w:t xml:space="preserve">solo </w:t>
            </w:r>
            <w:r w:rsidDel="00000000" w:rsidR="00000000" w:rsidRPr="00000000">
              <w:rPr>
                <w:rFonts w:ascii="Calibri" w:cs="Calibri" w:eastAsia="Calibri" w:hAnsi="Calibri"/>
                <w:b w:val="1"/>
                <w:rtl w:val="0"/>
              </w:rPr>
              <w:t xml:space="preserve">Relazione </w:t>
            </w:r>
          </w:p>
          <w:p w:rsidR="00000000" w:rsidDel="00000000" w:rsidP="00000000" w:rsidRDefault="00000000" w:rsidRPr="00000000" w14:paraId="00000038">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Difficoltà nell’impulsività </w:t>
            </w:r>
          </w:p>
          <w:p w:rsidR="00000000" w:rsidDel="00000000" w:rsidP="00000000" w:rsidRDefault="00000000" w:rsidRPr="00000000" w14:paraId="00000039">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Difficoltà nell’attenzione</w:t>
            </w:r>
          </w:p>
          <w:p w:rsidR="00000000" w:rsidDel="00000000" w:rsidP="00000000" w:rsidRDefault="00000000" w:rsidRPr="00000000" w14:paraId="0000003A">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Difficoltà nell’autoregolazione del proprio comportamento</w:t>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Disagio emotivo e relazionale</w:t>
            </w:r>
          </w:p>
          <w:p w:rsidR="00000000" w:rsidDel="00000000" w:rsidP="00000000" w:rsidRDefault="00000000" w:rsidRPr="00000000" w14:paraId="0000003C">
            <w:pPr>
              <w:spacing w:after="160" w:line="259" w:lineRule="auto"/>
              <w:rPr>
                <w:rFonts w:ascii="Calibri" w:cs="Calibri" w:eastAsia="Calibri" w:hAnsi="Calibri"/>
              </w:rPr>
            </w:pPr>
            <w:r w:rsidDel="00000000" w:rsidR="00000000" w:rsidRPr="00000000">
              <w:rPr>
                <w:rtl w:val="0"/>
              </w:rPr>
            </w:r>
          </w:p>
        </w:tc>
        <w:tc>
          <w:tcPr>
            <w:vMerge w:val="continue"/>
            <w:tcBorders>
              <w:top w:color="000000" w:space="0" w:sz="24" w:val="single"/>
            </w:tcBorders>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after="200" w:line="276" w:lineRule="auto"/>
        <w:rPr>
          <w:rFonts w:ascii="Calibri" w:cs="Calibri" w:eastAsia="Calibri" w:hAnsi="Calibri"/>
          <w:b w:val="1"/>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0">
      <w:pPr>
        <w:spacing w:after="200" w:line="276" w:lineRule="auto"/>
        <w:rPr>
          <w:sz w:val="26"/>
          <w:szCs w:val="26"/>
        </w:rPr>
      </w:pPr>
      <w:r w:rsidDel="00000000" w:rsidR="00000000" w:rsidRPr="00000000">
        <w:rPr>
          <w:rFonts w:ascii="Calibri" w:cs="Calibri" w:eastAsia="Calibri" w:hAnsi="Calibri"/>
          <w:b w:val="1"/>
          <w:rtl w:val="0"/>
        </w:rPr>
        <w:t xml:space="preserve">2.ANALISI DELL’ALUNNO IN CHIAVE ICF_ADHD_DC_DOP</w:t>
      </w:r>
      <w:r w:rsidDel="00000000" w:rsidR="00000000" w:rsidRPr="00000000">
        <w:rPr>
          <w:rtl w:val="0"/>
        </w:rPr>
      </w:r>
    </w:p>
    <w:tbl>
      <w:tblPr>
        <w:tblStyle w:val="Table2"/>
        <w:tblW w:w="1399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675"/>
        <w:gridCol w:w="4590"/>
        <w:tblGridChange w:id="0">
          <w:tblGrid>
            <w:gridCol w:w="2730"/>
            <w:gridCol w:w="6675"/>
            <w:gridCol w:w="459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i w:val="1"/>
                <w:sz w:val="26"/>
                <w:szCs w:val="26"/>
              </w:rPr>
            </w:pPr>
            <w:r w:rsidDel="00000000" w:rsidR="00000000" w:rsidRPr="00000000">
              <w:rPr>
                <w:rtl w:val="0"/>
              </w:rPr>
            </w:r>
          </w:p>
          <w:p w:rsidR="00000000" w:rsidDel="00000000" w:rsidP="00000000" w:rsidRDefault="00000000" w:rsidRPr="00000000" w14:paraId="00000042">
            <w:pPr>
              <w:widowControl w:val="0"/>
              <w:spacing w:line="240" w:lineRule="auto"/>
              <w:jc w:val="center"/>
              <w:rPr>
                <w:b w:val="1"/>
                <w:i w:val="1"/>
                <w:sz w:val="26"/>
                <w:szCs w:val="26"/>
              </w:rPr>
            </w:pPr>
            <w:r w:rsidDel="00000000" w:rsidR="00000000" w:rsidRPr="00000000">
              <w:rPr>
                <w:b w:val="1"/>
                <w:i w:val="1"/>
                <w:sz w:val="26"/>
                <w:szCs w:val="26"/>
                <w:rtl w:val="0"/>
              </w:rPr>
              <w:t xml:space="preserve">Aree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i w:val="1"/>
                <w:sz w:val="26"/>
                <w:szCs w:val="26"/>
              </w:rPr>
            </w:pPr>
            <w:r w:rsidDel="00000000" w:rsidR="00000000" w:rsidRPr="00000000">
              <w:rPr>
                <w:b w:val="1"/>
                <w:i w:val="1"/>
                <w:sz w:val="26"/>
                <w:szCs w:val="26"/>
                <w:rtl w:val="0"/>
              </w:rPr>
              <w:t xml:space="preserve">Difficoltà/barriere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i w:val="1"/>
                <w:sz w:val="26"/>
                <w:szCs w:val="26"/>
              </w:rPr>
            </w:pPr>
            <w:r w:rsidDel="00000000" w:rsidR="00000000" w:rsidRPr="00000000">
              <w:rPr>
                <w:b w:val="1"/>
                <w:i w:val="1"/>
                <w:sz w:val="26"/>
                <w:szCs w:val="26"/>
                <w:rtl w:val="0"/>
              </w:rPr>
              <w:t xml:space="preserve">Potenzialità/facilitatori</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b w:val="1"/>
                <w:i w:val="1"/>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b w:val="1"/>
                <w:i w:val="1"/>
                <w:sz w:val="26"/>
                <w:szCs w:val="26"/>
              </w:rPr>
            </w:pPr>
            <w:r w:rsidDel="00000000" w:rsidR="00000000" w:rsidRPr="00000000">
              <w:rPr>
                <w:b w:val="1"/>
                <w:i w:val="1"/>
                <w:sz w:val="26"/>
                <w:szCs w:val="26"/>
                <w:rtl w:val="0"/>
              </w:rPr>
              <w:t xml:space="preserve">Dalla diagnosi e dall’osservazione diretta in classe si evince che…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26"/>
                <w:szCs w:val="26"/>
              </w:rPr>
            </w:pPr>
            <w:r w:rsidDel="00000000" w:rsidR="00000000" w:rsidRPr="00000000">
              <w:rPr>
                <w:b w:val="1"/>
                <w:sz w:val="26"/>
                <w:szCs w:val="26"/>
                <w:rtl w:val="0"/>
              </w:rPr>
              <w:t xml:space="preserve">FUNZIONAMENTO INTELLETTIVO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i w:val="1"/>
              </w:rPr>
            </w:pPr>
            <w:r w:rsidDel="00000000" w:rsidR="00000000" w:rsidRPr="00000000">
              <w:rPr>
                <w:i w:val="1"/>
                <w:rtl w:val="0"/>
              </w:rPr>
              <w:t xml:space="preserve">Presenta difficoltà nella memoria di lavoro e nell’elaborazione delle informazioni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i w:val="1"/>
              </w:rPr>
            </w:pPr>
            <w:r w:rsidDel="00000000" w:rsidR="00000000" w:rsidRPr="00000000">
              <w:rPr>
                <w:i w:val="1"/>
                <w:rtl w:val="0"/>
              </w:rPr>
              <w:t xml:space="preserve">QIT: 122 (superiore alla norma)</w:t>
            </w:r>
          </w:p>
          <w:p w:rsidR="00000000" w:rsidDel="00000000" w:rsidP="00000000" w:rsidRDefault="00000000" w:rsidRPr="00000000" w14:paraId="0000004B">
            <w:pPr>
              <w:widowControl w:val="0"/>
              <w:spacing w:line="240" w:lineRule="auto"/>
              <w:rPr>
                <w:i w:val="1"/>
              </w:rPr>
            </w:pPr>
            <w:r w:rsidDel="00000000" w:rsidR="00000000" w:rsidRPr="00000000">
              <w:rPr>
                <w:i w:val="1"/>
                <w:rtl w:val="0"/>
              </w:rPr>
              <w:t xml:space="preserve">Presenta buone competenze nel ragionamento verbale e di ragionamento visivo.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6"/>
                <w:szCs w:val="26"/>
              </w:rPr>
            </w:pPr>
            <w:r w:rsidDel="00000000" w:rsidR="00000000" w:rsidRPr="00000000">
              <w:rPr>
                <w:b w:val="1"/>
                <w:sz w:val="26"/>
                <w:szCs w:val="26"/>
                <w:rtl w:val="0"/>
              </w:rPr>
              <w:t xml:space="preserve">ATTENZIONE E CONCENTRAZIONE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4"/>
              </w:numPr>
              <w:spacing w:line="360" w:lineRule="auto"/>
              <w:ind w:left="720" w:hanging="360"/>
              <w:rPr>
                <w:i w:val="1"/>
                <w:sz w:val="22"/>
                <w:szCs w:val="22"/>
              </w:rPr>
            </w:pPr>
            <w:r w:rsidDel="00000000" w:rsidR="00000000" w:rsidRPr="00000000">
              <w:rPr>
                <w:i w:val="1"/>
                <w:rtl w:val="0"/>
              </w:rPr>
              <w:t xml:space="preserve">f</w:t>
            </w:r>
            <w:r w:rsidDel="00000000" w:rsidR="00000000" w:rsidRPr="00000000">
              <w:rPr>
                <w:i w:val="1"/>
                <w:rtl w:val="0"/>
              </w:rPr>
              <w:t xml:space="preserve">acilmente distraibile, anche con stimoli banali</w:t>
            </w:r>
          </w:p>
          <w:p w:rsidR="00000000" w:rsidDel="00000000" w:rsidP="00000000" w:rsidRDefault="00000000" w:rsidRPr="00000000" w14:paraId="0000004E">
            <w:pPr>
              <w:widowControl w:val="0"/>
              <w:numPr>
                <w:ilvl w:val="0"/>
                <w:numId w:val="4"/>
              </w:numPr>
              <w:spacing w:line="360" w:lineRule="auto"/>
              <w:ind w:left="720" w:hanging="360"/>
              <w:rPr>
                <w:i w:val="1"/>
                <w:sz w:val="22"/>
                <w:szCs w:val="22"/>
              </w:rPr>
            </w:pPr>
            <w:r w:rsidDel="00000000" w:rsidR="00000000" w:rsidRPr="00000000">
              <w:rPr>
                <w:i w:val="1"/>
                <w:rtl w:val="0"/>
              </w:rPr>
              <w:t xml:space="preserve">spesso sembra non ascoltare l’insegnante che parla direttamente, anche se </w:t>
            </w:r>
            <w:r w:rsidDel="00000000" w:rsidR="00000000" w:rsidRPr="00000000">
              <w:rPr>
                <w:i w:val="1"/>
                <w:rtl w:val="0"/>
              </w:rPr>
              <w:t xml:space="preserve">comprende </w:t>
            </w:r>
            <w:r w:rsidDel="00000000" w:rsidR="00000000" w:rsidRPr="00000000">
              <w:rPr>
                <w:i w:val="1"/>
                <w:rtl w:val="0"/>
              </w:rPr>
              <w:t xml:space="preserve">e ricorda quanto detto</w:t>
            </w:r>
          </w:p>
          <w:p w:rsidR="00000000" w:rsidDel="00000000" w:rsidP="00000000" w:rsidRDefault="00000000" w:rsidRPr="00000000" w14:paraId="0000004F">
            <w:pPr>
              <w:widowControl w:val="0"/>
              <w:numPr>
                <w:ilvl w:val="0"/>
                <w:numId w:val="4"/>
              </w:numPr>
              <w:spacing w:line="360" w:lineRule="auto"/>
              <w:ind w:left="720" w:hanging="360"/>
              <w:rPr>
                <w:i w:val="1"/>
                <w:sz w:val="22"/>
                <w:szCs w:val="22"/>
              </w:rPr>
            </w:pPr>
            <w:r w:rsidDel="00000000" w:rsidR="00000000" w:rsidRPr="00000000">
              <w:rPr>
                <w:i w:val="1"/>
                <w:rtl w:val="0"/>
              </w:rPr>
              <w:t xml:space="preserve">spesso non segue tutte le istruzioni date: lavori non completi o parziali</w:t>
            </w:r>
          </w:p>
          <w:p w:rsidR="00000000" w:rsidDel="00000000" w:rsidP="00000000" w:rsidRDefault="00000000" w:rsidRPr="00000000" w14:paraId="00000050">
            <w:pPr>
              <w:widowControl w:val="0"/>
              <w:numPr>
                <w:ilvl w:val="0"/>
                <w:numId w:val="4"/>
              </w:numPr>
              <w:spacing w:line="360" w:lineRule="auto"/>
              <w:ind w:left="720" w:hanging="360"/>
              <w:rPr>
                <w:i w:val="1"/>
                <w:sz w:val="22"/>
                <w:szCs w:val="22"/>
              </w:rPr>
            </w:pPr>
            <w:r w:rsidDel="00000000" w:rsidR="00000000" w:rsidRPr="00000000">
              <w:rPr>
                <w:i w:val="1"/>
                <w:rtl w:val="0"/>
              </w:rPr>
              <w:t xml:space="preserve">si interrompe per le distrazioni e non sa come proseguire</w:t>
            </w:r>
          </w:p>
          <w:p w:rsidR="00000000" w:rsidDel="00000000" w:rsidP="00000000" w:rsidRDefault="00000000" w:rsidRPr="00000000" w14:paraId="00000051">
            <w:pPr>
              <w:widowControl w:val="0"/>
              <w:numPr>
                <w:ilvl w:val="0"/>
                <w:numId w:val="4"/>
              </w:numPr>
              <w:spacing w:line="360" w:lineRule="auto"/>
              <w:ind w:left="720" w:hanging="360"/>
              <w:rPr>
                <w:i w:val="1"/>
                <w:sz w:val="22"/>
                <w:szCs w:val="22"/>
              </w:rPr>
            </w:pPr>
            <w:r w:rsidDel="00000000" w:rsidR="00000000" w:rsidRPr="00000000">
              <w:rPr>
                <w:i w:val="1"/>
                <w:rtl w:val="0"/>
              </w:rPr>
              <w:t xml:space="preserve">il banco è pieno di oggetti non necessari per l’attività (disordinato e disorganizzato)</w:t>
            </w:r>
          </w:p>
          <w:p w:rsidR="00000000" w:rsidDel="00000000" w:rsidP="00000000" w:rsidRDefault="00000000" w:rsidRPr="00000000" w14:paraId="00000052">
            <w:pPr>
              <w:widowControl w:val="0"/>
              <w:numPr>
                <w:ilvl w:val="0"/>
                <w:numId w:val="4"/>
              </w:numPr>
              <w:spacing w:line="360" w:lineRule="auto"/>
              <w:ind w:left="720" w:hanging="360"/>
              <w:rPr>
                <w:i w:val="1"/>
                <w:sz w:val="22"/>
                <w:szCs w:val="22"/>
              </w:rPr>
            </w:pPr>
            <w:r w:rsidDel="00000000" w:rsidR="00000000" w:rsidRPr="00000000">
              <w:rPr>
                <w:i w:val="1"/>
                <w:rtl w:val="0"/>
              </w:rPr>
              <w:t xml:space="preserve">spesso si rifiuta di svolgere o fuggire da attività che richiedono un certo carico cognitivo (leggere un testo, risolvere un problema,...)</w:t>
            </w:r>
          </w:p>
          <w:p w:rsidR="00000000" w:rsidDel="00000000" w:rsidP="00000000" w:rsidRDefault="00000000" w:rsidRPr="00000000" w14:paraId="00000053">
            <w:pPr>
              <w:widowControl w:val="0"/>
              <w:numPr>
                <w:ilvl w:val="0"/>
                <w:numId w:val="4"/>
              </w:numPr>
              <w:spacing w:line="360" w:lineRule="auto"/>
              <w:ind w:left="720" w:hanging="360"/>
              <w:rPr>
                <w:i w:val="1"/>
                <w:sz w:val="22"/>
                <w:szCs w:val="22"/>
              </w:rPr>
            </w:pPr>
            <w:r w:rsidDel="00000000" w:rsidR="00000000" w:rsidRPr="00000000">
              <w:rPr>
                <w:i w:val="1"/>
                <w:rtl w:val="0"/>
              </w:rPr>
              <w:t xml:space="preserve">spesso perde le proprie cose e dimentica dove ha messo quelle prestategli</w:t>
            </w:r>
          </w:p>
          <w:p w:rsidR="00000000" w:rsidDel="00000000" w:rsidP="00000000" w:rsidRDefault="00000000" w:rsidRPr="00000000" w14:paraId="00000054">
            <w:pPr>
              <w:widowControl w:val="0"/>
              <w:numPr>
                <w:ilvl w:val="0"/>
                <w:numId w:val="4"/>
              </w:numPr>
              <w:spacing w:line="360" w:lineRule="auto"/>
              <w:ind w:left="720" w:hanging="360"/>
              <w:rPr>
                <w:i w:val="1"/>
                <w:sz w:val="22"/>
                <w:szCs w:val="22"/>
              </w:rPr>
            </w:pPr>
            <w:r w:rsidDel="00000000" w:rsidR="00000000" w:rsidRPr="00000000">
              <w:rPr>
                <w:i w:val="1"/>
                <w:rtl w:val="0"/>
              </w:rPr>
              <w:t xml:space="preserve">capita spesso di notarlo seduto al banco come assente e con la testa fra le nuvole</w:t>
            </w:r>
          </w:p>
          <w:p w:rsidR="00000000" w:rsidDel="00000000" w:rsidP="00000000" w:rsidRDefault="00000000" w:rsidRPr="00000000" w14:paraId="00000055">
            <w:pPr>
              <w:widowControl w:val="0"/>
              <w:numPr>
                <w:ilvl w:val="0"/>
                <w:numId w:val="4"/>
              </w:numPr>
              <w:spacing w:line="360" w:lineRule="auto"/>
              <w:ind w:left="720" w:hanging="360"/>
              <w:rPr>
                <w:i w:val="1"/>
                <w:sz w:val="22"/>
                <w:szCs w:val="22"/>
              </w:rPr>
            </w:pPr>
            <w:r w:rsidDel="00000000" w:rsidR="00000000" w:rsidRPr="00000000">
              <w:rPr>
                <w:i w:val="1"/>
                <w:rtl w:val="0"/>
              </w:rPr>
              <w:t xml:space="preserve">trova difficile seguire un discorso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6"/>
                <w:szCs w:val="26"/>
              </w:rPr>
            </w:pPr>
            <w:r w:rsidDel="00000000" w:rsidR="00000000" w:rsidRPr="00000000">
              <w:rPr>
                <w:b w:val="1"/>
                <w:sz w:val="26"/>
                <w:szCs w:val="26"/>
                <w:rtl w:val="0"/>
              </w:rPr>
              <w:t xml:space="preserve">IPERATTIVITA’ E AUTOCONTROLLO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3"/>
              </w:numPr>
              <w:spacing w:line="360" w:lineRule="auto"/>
              <w:ind w:left="720" w:hanging="360"/>
              <w:rPr>
                <w:i w:val="1"/>
                <w:sz w:val="22"/>
                <w:szCs w:val="22"/>
              </w:rPr>
            </w:pPr>
            <w:r w:rsidDel="00000000" w:rsidR="00000000" w:rsidRPr="00000000">
              <w:rPr>
                <w:i w:val="1"/>
                <w:rtl w:val="0"/>
              </w:rPr>
              <w:t xml:space="preserve">attività motoria incongrua e afinalistica: muove le mani sul banco, le gambe sotto il banco, il sedere sulla sedia, tamburella con le dita, dondola sulla sedia,</w:t>
            </w:r>
          </w:p>
          <w:p w:rsidR="00000000" w:rsidDel="00000000" w:rsidP="00000000" w:rsidRDefault="00000000" w:rsidRPr="00000000" w14:paraId="00000059">
            <w:pPr>
              <w:widowControl w:val="0"/>
              <w:numPr>
                <w:ilvl w:val="0"/>
                <w:numId w:val="13"/>
              </w:numPr>
              <w:spacing w:line="360" w:lineRule="auto"/>
              <w:ind w:left="720" w:hanging="360"/>
              <w:rPr>
                <w:i w:val="1"/>
                <w:sz w:val="22"/>
                <w:szCs w:val="22"/>
              </w:rPr>
            </w:pPr>
            <w:r w:rsidDel="00000000" w:rsidR="00000000" w:rsidRPr="00000000">
              <w:rPr>
                <w:i w:val="1"/>
                <w:rtl w:val="0"/>
              </w:rPr>
              <w:t xml:space="preserve">incapacità di stare seduto o fermo: spesso si alza dal proprio posto senza ragione e sembra faticare nel rimanere nella postazione assegnata</w:t>
            </w:r>
          </w:p>
          <w:p w:rsidR="00000000" w:rsidDel="00000000" w:rsidP="00000000" w:rsidRDefault="00000000" w:rsidRPr="00000000" w14:paraId="0000005A">
            <w:pPr>
              <w:widowControl w:val="0"/>
              <w:numPr>
                <w:ilvl w:val="0"/>
                <w:numId w:val="13"/>
              </w:numPr>
              <w:spacing w:line="360" w:lineRule="auto"/>
              <w:ind w:left="720" w:hanging="360"/>
              <w:rPr>
                <w:i w:val="1"/>
                <w:sz w:val="22"/>
                <w:szCs w:val="22"/>
              </w:rPr>
            </w:pPr>
            <w:r w:rsidDel="00000000" w:rsidR="00000000" w:rsidRPr="00000000">
              <w:rPr>
                <w:i w:val="1"/>
                <w:rtl w:val="0"/>
              </w:rPr>
              <w:t xml:space="preserve">ridotte possibilità di inibizione motoria: si comporta come se non fosse in grado di spegnersi e tranquillizzarsi</w:t>
            </w:r>
          </w:p>
          <w:p w:rsidR="00000000" w:rsidDel="00000000" w:rsidP="00000000" w:rsidRDefault="00000000" w:rsidRPr="00000000" w14:paraId="0000005B">
            <w:pPr>
              <w:widowControl w:val="0"/>
              <w:numPr>
                <w:ilvl w:val="0"/>
                <w:numId w:val="13"/>
              </w:numPr>
              <w:spacing w:line="360" w:lineRule="auto"/>
              <w:ind w:left="720" w:hanging="360"/>
              <w:rPr>
                <w:i w:val="1"/>
                <w:sz w:val="22"/>
                <w:szCs w:val="22"/>
              </w:rPr>
            </w:pPr>
            <w:r w:rsidDel="00000000" w:rsidR="00000000" w:rsidRPr="00000000">
              <w:rPr>
                <w:i w:val="1"/>
                <w:rtl w:val="0"/>
              </w:rPr>
              <w:t xml:space="preserve">interviene in modo eccessivo e parla con i compagni e gli adulti anche quando non dovrebbe (eccessiva verbalizzazione)</w:t>
            </w:r>
          </w:p>
          <w:p w:rsidR="00000000" w:rsidDel="00000000" w:rsidP="00000000" w:rsidRDefault="00000000" w:rsidRPr="00000000" w14:paraId="0000005C">
            <w:pPr>
              <w:widowControl w:val="0"/>
              <w:numPr>
                <w:ilvl w:val="0"/>
                <w:numId w:val="13"/>
              </w:numPr>
              <w:spacing w:line="360" w:lineRule="auto"/>
              <w:ind w:left="720" w:hanging="360"/>
              <w:rPr>
                <w:i w:val="1"/>
                <w:sz w:val="22"/>
                <w:szCs w:val="22"/>
              </w:rPr>
            </w:pPr>
            <w:r w:rsidDel="00000000" w:rsidR="00000000" w:rsidRPr="00000000">
              <w:rPr>
                <w:i w:val="1"/>
                <w:rtl w:val="0"/>
              </w:rPr>
              <w:t xml:space="preserve">risponde a qualsiasi domanda venga posta in aula anche se non rivolta direttamente (non rispetta i turni di parola)</w:t>
            </w:r>
          </w:p>
          <w:p w:rsidR="00000000" w:rsidDel="00000000" w:rsidP="00000000" w:rsidRDefault="00000000" w:rsidRPr="00000000" w14:paraId="0000005D">
            <w:pPr>
              <w:widowControl w:val="0"/>
              <w:numPr>
                <w:ilvl w:val="0"/>
                <w:numId w:val="13"/>
              </w:numPr>
              <w:spacing w:line="360" w:lineRule="auto"/>
              <w:ind w:left="720" w:hanging="360"/>
              <w:rPr>
                <w:i w:val="1"/>
                <w:sz w:val="22"/>
                <w:szCs w:val="22"/>
              </w:rPr>
            </w:pPr>
            <w:r w:rsidDel="00000000" w:rsidR="00000000" w:rsidRPr="00000000">
              <w:rPr>
                <w:i w:val="1"/>
                <w:rtl w:val="0"/>
              </w:rPr>
              <w:t xml:space="preserve">non riesce a stare in fila</w:t>
            </w:r>
          </w:p>
          <w:p w:rsidR="00000000" w:rsidDel="00000000" w:rsidP="00000000" w:rsidRDefault="00000000" w:rsidRPr="00000000" w14:paraId="0000005E">
            <w:pPr>
              <w:widowControl w:val="0"/>
              <w:numPr>
                <w:ilvl w:val="0"/>
                <w:numId w:val="13"/>
              </w:numPr>
              <w:spacing w:line="360" w:lineRule="auto"/>
              <w:ind w:left="720" w:hanging="360"/>
              <w:rPr>
                <w:i w:val="1"/>
                <w:sz w:val="22"/>
                <w:szCs w:val="22"/>
              </w:rPr>
            </w:pPr>
            <w:r w:rsidDel="00000000" w:rsidR="00000000" w:rsidRPr="00000000">
              <w:rPr>
                <w:i w:val="1"/>
                <w:rtl w:val="0"/>
              </w:rPr>
              <w:t xml:space="preserve">nell’intervallo non appare tranquillo: come se non riuscisse a giocare con gli altri (gioco rumoroso e disorganizzato)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z w:val="26"/>
                <w:szCs w:val="26"/>
              </w:rPr>
            </w:pPr>
            <w:r w:rsidDel="00000000" w:rsidR="00000000" w:rsidRPr="00000000">
              <w:rPr>
                <w:b w:val="1"/>
                <w:sz w:val="26"/>
                <w:szCs w:val="26"/>
                <w:rtl w:val="0"/>
              </w:rPr>
              <w:t xml:space="preserve">COMPORTAMENTI PROBLEMA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8"/>
              </w:numPr>
              <w:spacing w:line="276" w:lineRule="auto"/>
              <w:ind w:left="720" w:hanging="360"/>
              <w:rPr>
                <w:u w:val="none"/>
              </w:rPr>
            </w:pPr>
            <w:r w:rsidDel="00000000" w:rsidR="00000000" w:rsidRPr="00000000">
              <w:rPr>
                <w:rtl w:val="0"/>
              </w:rPr>
              <w:t xml:space="preserve">Presenza di </w:t>
            </w:r>
            <w:r w:rsidDel="00000000" w:rsidR="00000000" w:rsidRPr="00000000">
              <w:rPr>
                <w:highlight w:val="white"/>
                <w:rtl w:val="0"/>
              </w:rPr>
              <w:t xml:space="preserve">stereotipie: </w:t>
            </w:r>
            <w:r w:rsidDel="00000000" w:rsidR="00000000" w:rsidRPr="00000000">
              <w:rPr>
                <w:i w:val="1"/>
                <w:highlight w:val="white"/>
                <w:rtl w:val="0"/>
              </w:rPr>
              <w:t xml:space="preserve">dondolarsi, lo sfarfallare le mani, il camminare avanti e indietro, il saltare, vocalizzare, lo sfregare o sbattere oggetti, sbattere volontariamente contro oggetti, sbattere la testa, mordersi, tamburellare, canticchiare, annusare oggetti o altre persone</w:t>
            </w:r>
            <w:r w:rsidDel="00000000" w:rsidR="00000000" w:rsidRPr="00000000">
              <w:rPr>
                <w:highlight w:val="white"/>
                <w:rtl w:val="0"/>
              </w:rPr>
              <w:t xml:space="preserve">): per gestire il sovraccarico sensoriale, regolare il suo livello di arousal, ridurre l’ansia e lo stress e mantenere l’attenzione</w:t>
            </w:r>
          </w:p>
          <w:p w:rsidR="00000000" w:rsidDel="00000000" w:rsidP="00000000" w:rsidRDefault="00000000" w:rsidRPr="00000000" w14:paraId="00000062">
            <w:pPr>
              <w:widowControl w:val="0"/>
              <w:numPr>
                <w:ilvl w:val="0"/>
                <w:numId w:val="8"/>
              </w:numPr>
              <w:spacing w:line="276" w:lineRule="auto"/>
              <w:ind w:left="720" w:hanging="360"/>
              <w:rPr>
                <w:highlight w:val="white"/>
                <w:u w:val="none"/>
              </w:rPr>
            </w:pPr>
            <w:r w:rsidDel="00000000" w:rsidR="00000000" w:rsidRPr="00000000">
              <w:rPr>
                <w:highlight w:val="white"/>
                <w:rtl w:val="0"/>
              </w:rPr>
              <w:t xml:space="preserve">Presenza di comportamenti aggressivi auto/eterodiretti: </w:t>
            </w:r>
            <w:r w:rsidDel="00000000" w:rsidR="00000000" w:rsidRPr="00000000">
              <w:rPr>
                <w:rFonts w:ascii="Calibri" w:cs="Calibri" w:eastAsia="Calibri" w:hAnsi="Calibri"/>
                <w:i w:val="1"/>
                <w:highlight w:val="white"/>
                <w:rtl w:val="0"/>
              </w:rPr>
              <w:t xml:space="preserve">aggressioni, autolesioni, scappare e farsi rincorrere , capricci, lanciare un giocattolo per dire che è arrabbiato o rifiutarsi di fare un’attività,..</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sz w:val="26"/>
                <w:szCs w:val="26"/>
              </w:rPr>
            </w:pPr>
            <w:r w:rsidDel="00000000" w:rsidR="00000000" w:rsidRPr="00000000">
              <w:rPr>
                <w:b w:val="1"/>
                <w:sz w:val="26"/>
                <w:szCs w:val="26"/>
                <w:rtl w:val="0"/>
              </w:rPr>
              <w:t xml:space="preserve">APPRENDIMENTI SCOLASTICI</w:t>
            </w:r>
          </w:p>
          <w:p w:rsidR="00000000" w:rsidDel="00000000" w:rsidP="00000000" w:rsidRDefault="00000000" w:rsidRPr="00000000" w14:paraId="00000065">
            <w:pPr>
              <w:widowControl w:val="0"/>
              <w:spacing w:line="240" w:lineRule="auto"/>
              <w:rPr>
                <w:b w:val="1"/>
                <w:sz w:val="26"/>
                <w:szCs w:val="26"/>
              </w:rPr>
            </w:pPr>
            <w:r w:rsidDel="00000000" w:rsidR="00000000" w:rsidRPr="00000000">
              <w:rPr>
                <w:b w:val="1"/>
                <w:sz w:val="26"/>
                <w:szCs w:val="26"/>
                <w:rtl w:val="0"/>
              </w:rPr>
              <w:t xml:space="preserve">comprensione </w:t>
            </w:r>
          </w:p>
          <w:p w:rsidR="00000000" w:rsidDel="00000000" w:rsidP="00000000" w:rsidRDefault="00000000" w:rsidRPr="00000000" w14:paraId="00000066">
            <w:pPr>
              <w:widowControl w:val="0"/>
              <w:spacing w:line="240" w:lineRule="auto"/>
              <w:rPr>
                <w:b w:val="1"/>
                <w:sz w:val="26"/>
                <w:szCs w:val="26"/>
              </w:rPr>
            </w:pPr>
            <w:r w:rsidDel="00000000" w:rsidR="00000000" w:rsidRPr="00000000">
              <w:rPr>
                <w:b w:val="1"/>
                <w:sz w:val="26"/>
                <w:szCs w:val="26"/>
                <w:rtl w:val="0"/>
              </w:rPr>
              <w:t xml:space="preserve">scrittura</w:t>
            </w:r>
          </w:p>
          <w:p w:rsidR="00000000" w:rsidDel="00000000" w:rsidP="00000000" w:rsidRDefault="00000000" w:rsidRPr="00000000" w14:paraId="00000067">
            <w:pPr>
              <w:widowControl w:val="0"/>
              <w:spacing w:line="240" w:lineRule="auto"/>
              <w:rPr>
                <w:b w:val="1"/>
                <w:sz w:val="26"/>
                <w:szCs w:val="26"/>
              </w:rPr>
            </w:pPr>
            <w:r w:rsidDel="00000000" w:rsidR="00000000" w:rsidRPr="00000000">
              <w:rPr>
                <w:b w:val="1"/>
                <w:sz w:val="26"/>
                <w:szCs w:val="26"/>
                <w:rtl w:val="0"/>
              </w:rPr>
              <w:t xml:space="preserve">calcolo e risoluzione dei problemi</w:t>
            </w:r>
          </w:p>
          <w:p w:rsidR="00000000" w:rsidDel="00000000" w:rsidP="00000000" w:rsidRDefault="00000000" w:rsidRPr="00000000" w14:paraId="00000068">
            <w:pPr>
              <w:widowControl w:val="0"/>
              <w:spacing w:line="240" w:lineRule="auto"/>
              <w:rPr>
                <w:b w:val="1"/>
                <w:sz w:val="26"/>
                <w:szCs w:val="26"/>
              </w:rPr>
            </w:pPr>
            <w:r w:rsidDel="00000000" w:rsidR="00000000" w:rsidRPr="00000000">
              <w:rPr>
                <w:b w:val="1"/>
                <w:sz w:val="26"/>
                <w:szCs w:val="26"/>
                <w:rtl w:val="0"/>
              </w:rPr>
              <w:t xml:space="preserve">metodo di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6"/>
                <w:szCs w:val="26"/>
              </w:rPr>
            </w:pPr>
            <w:r w:rsidDel="00000000" w:rsidR="00000000" w:rsidRPr="00000000">
              <w:rPr>
                <w:rtl w:val="0"/>
              </w:rPr>
            </w:r>
          </w:p>
        </w:tc>
      </w:tr>
      <w:tr>
        <w:trPr>
          <w:cantSplit w:val="0"/>
          <w:trHeight w:val="112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sz w:val="26"/>
                <w:szCs w:val="26"/>
              </w:rPr>
            </w:pPr>
            <w:r w:rsidDel="00000000" w:rsidR="00000000" w:rsidRPr="00000000">
              <w:rPr>
                <w:b w:val="1"/>
                <w:sz w:val="26"/>
                <w:szCs w:val="26"/>
                <w:rtl w:val="0"/>
              </w:rPr>
              <w:t xml:space="preserve">Partecipazione alle lezioni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Non interviene e non fa domande se non comprende l’argomento.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Se sollecitato, prova a rispondere.</w:t>
            </w:r>
          </w:p>
          <w:p w:rsidR="00000000" w:rsidDel="00000000" w:rsidP="00000000" w:rsidRDefault="00000000" w:rsidRPr="00000000" w14:paraId="0000006E">
            <w:pPr>
              <w:widowControl w:val="0"/>
              <w:spacing w:line="240" w:lineRule="auto"/>
              <w:rPr>
                <w:i w:val="1"/>
              </w:rPr>
            </w:pPr>
            <w:r w:rsidDel="00000000" w:rsidR="00000000" w:rsidRPr="00000000">
              <w:rPr>
                <w:i w:val="1"/>
                <w:rtl w:val="0"/>
              </w:rPr>
              <w:t xml:space="preserve">In piccoli gruppi, si osserva un maggior coinvolgimento.</w:t>
            </w:r>
          </w:p>
        </w:tc>
      </w:tr>
      <w:tr>
        <w:trPr>
          <w:cantSplit w:val="0"/>
          <w:trHeight w:val="112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sz w:val="26"/>
                <w:szCs w:val="26"/>
              </w:rPr>
            </w:pPr>
            <w:r w:rsidDel="00000000" w:rsidR="00000000" w:rsidRPr="00000000">
              <w:rPr>
                <w:b w:val="1"/>
                <w:sz w:val="26"/>
                <w:szCs w:val="26"/>
                <w:rtl w:val="0"/>
              </w:rPr>
              <w:t xml:space="preserve">Autonomia nell’organizzazione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i w:val="1"/>
              </w:rPr>
            </w:pPr>
            <w:r w:rsidDel="00000000" w:rsidR="00000000" w:rsidRPr="00000000">
              <w:rPr>
                <w:i w:val="1"/>
                <w:rtl w:val="0"/>
              </w:rPr>
              <w:t xml:space="preserve">Caratteristiche di distrazione: perde il materiale, lo dimentica, non rispetta le consegne, le scadenze, non prepara con cura la cartella…</w:t>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E’ disordinato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sz w:val="26"/>
                <w:szCs w:val="26"/>
              </w:rPr>
            </w:pPr>
            <w:r w:rsidDel="00000000" w:rsidR="00000000" w:rsidRPr="00000000">
              <w:rPr>
                <w:b w:val="1"/>
                <w:sz w:val="26"/>
                <w:szCs w:val="26"/>
                <w:rtl w:val="0"/>
              </w:rPr>
              <w:t xml:space="preserve">Gestione dell’emotività e delle relazioni sociali - consapevolezza delle proprie difficoltà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Ha uno scarso </w:t>
            </w:r>
            <w:r w:rsidDel="00000000" w:rsidR="00000000" w:rsidRPr="00000000">
              <w:rPr>
                <w:b w:val="1"/>
                <w:i w:val="1"/>
                <w:rtl w:val="0"/>
              </w:rPr>
              <w:t xml:space="preserve">senso di autoefficacia</w:t>
            </w:r>
            <w:r w:rsidDel="00000000" w:rsidR="00000000" w:rsidRPr="00000000">
              <w:rPr>
                <w:i w:val="1"/>
                <w:rtl w:val="0"/>
              </w:rPr>
              <w:t xml:space="preserve"> e un basso livello di </w:t>
            </w:r>
            <w:r w:rsidDel="00000000" w:rsidR="00000000" w:rsidRPr="00000000">
              <w:rPr>
                <w:b w:val="1"/>
                <w:i w:val="1"/>
                <w:rtl w:val="0"/>
              </w:rPr>
              <w:t xml:space="preserve">autostima</w:t>
            </w:r>
            <w:r w:rsidDel="00000000" w:rsidR="00000000" w:rsidRPr="00000000">
              <w:rPr>
                <w:i w:val="1"/>
                <w:rtl w:val="0"/>
              </w:rPr>
              <w:t xml:space="preserve">: di fronte a compiti non noti e complessi, tende ad abbandonare il compito/a rifiutarsi/a provocare e attirare l’attenzione.</w:t>
            </w:r>
          </w:p>
          <w:p w:rsidR="00000000" w:rsidDel="00000000" w:rsidP="00000000" w:rsidRDefault="00000000" w:rsidRPr="00000000" w14:paraId="00000075">
            <w:pPr>
              <w:widowControl w:val="0"/>
              <w:spacing w:line="240" w:lineRule="auto"/>
              <w:rPr>
                <w:i w:val="1"/>
              </w:rPr>
            </w:pPr>
            <w:r w:rsidDel="00000000" w:rsidR="00000000" w:rsidRPr="00000000">
              <w:rPr>
                <w:i w:val="1"/>
                <w:rtl w:val="0"/>
              </w:rPr>
              <w:t xml:space="preserve">Tende ad isolarsi. In altre occasioni in gruppo, tende ad essere un gregario ed evita di prendere iniziative.</w:t>
            </w:r>
          </w:p>
          <w:p w:rsidR="00000000" w:rsidDel="00000000" w:rsidP="00000000" w:rsidRDefault="00000000" w:rsidRPr="00000000" w14:paraId="00000076">
            <w:pPr>
              <w:widowControl w:val="0"/>
              <w:spacing w:line="240" w:lineRule="auto"/>
              <w:rPr>
                <w:i w:val="1"/>
              </w:rPr>
            </w:pPr>
            <w:r w:rsidDel="00000000" w:rsidR="00000000" w:rsidRPr="00000000">
              <w:rPr>
                <w:i w:val="1"/>
                <w:rtl w:val="0"/>
              </w:rPr>
              <w:t xml:space="preserve">E’ impulsivo e fatica a differire il soddisfacimento del piacere.</w:t>
            </w:r>
          </w:p>
          <w:p w:rsidR="00000000" w:rsidDel="00000000" w:rsidP="00000000" w:rsidRDefault="00000000" w:rsidRPr="00000000" w14:paraId="00000077">
            <w:pPr>
              <w:widowControl w:val="0"/>
              <w:spacing w:line="240" w:lineRule="auto"/>
              <w:rPr>
                <w:i w:val="1"/>
              </w:rPr>
            </w:pPr>
            <w:r w:rsidDel="00000000" w:rsidR="00000000" w:rsidRPr="00000000">
              <w:rPr>
                <w:i w:val="1"/>
                <w:rtl w:val="0"/>
              </w:rPr>
              <w:t xml:space="preserve">Utilizza modalità “fisiche” di interazione e socializzazione (gioca a fare la “lotta”, fa sgambetti, simula “pugni, calci”)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i w:val="1"/>
              </w:rPr>
            </w:pPr>
            <w:r w:rsidDel="00000000" w:rsidR="00000000" w:rsidRPr="00000000">
              <w:rPr>
                <w:i w:val="1"/>
                <w:rtl w:val="0"/>
              </w:rPr>
              <w:t xml:space="preserve">Ha un buon senso di </w:t>
            </w:r>
            <w:r w:rsidDel="00000000" w:rsidR="00000000" w:rsidRPr="00000000">
              <w:rPr>
                <w:b w:val="1"/>
                <w:i w:val="1"/>
                <w:rtl w:val="0"/>
              </w:rPr>
              <w:t xml:space="preserve">autoefficacia </w:t>
            </w:r>
            <w:r w:rsidDel="00000000" w:rsidR="00000000" w:rsidRPr="00000000">
              <w:rPr>
                <w:i w:val="1"/>
                <w:rtl w:val="0"/>
              </w:rPr>
              <w:t xml:space="preserve">e di </w:t>
            </w:r>
            <w:r w:rsidDel="00000000" w:rsidR="00000000" w:rsidRPr="00000000">
              <w:rPr>
                <w:b w:val="1"/>
                <w:i w:val="1"/>
                <w:rtl w:val="0"/>
              </w:rPr>
              <w:t xml:space="preserve">autostima</w:t>
            </w:r>
            <w:r w:rsidDel="00000000" w:rsidR="00000000" w:rsidRPr="00000000">
              <w:rPr>
                <w:i w:val="1"/>
                <w:rtl w:val="0"/>
              </w:rPr>
              <w:t xml:space="preserve">. Di fronte a compiti complessi, non si scoraggia e prova ad affrontare le difficoltà.</w:t>
            </w:r>
          </w:p>
          <w:p w:rsidR="00000000" w:rsidDel="00000000" w:rsidP="00000000" w:rsidRDefault="00000000" w:rsidRPr="00000000" w14:paraId="00000079">
            <w:pPr>
              <w:widowControl w:val="0"/>
              <w:spacing w:line="240" w:lineRule="auto"/>
              <w:rPr>
                <w:i w:val="1"/>
              </w:rPr>
            </w:pPr>
            <w:r w:rsidDel="00000000" w:rsidR="00000000" w:rsidRPr="00000000">
              <w:rPr>
                <w:i w:val="1"/>
                <w:rtl w:val="0"/>
              </w:rPr>
              <w:t xml:space="preserve">Ha positive relazioni con tutte e mostra spiccate capacità sociali ed empatiche nella gestione di conflittualità e dissapori.</w:t>
            </w:r>
          </w:p>
          <w:p w:rsidR="00000000" w:rsidDel="00000000" w:rsidP="00000000" w:rsidRDefault="00000000" w:rsidRPr="00000000" w14:paraId="0000007A">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sz w:val="26"/>
                <w:szCs w:val="26"/>
              </w:rPr>
            </w:pPr>
            <w:r w:rsidDel="00000000" w:rsidR="00000000" w:rsidRPr="00000000">
              <w:rPr>
                <w:b w:val="1"/>
                <w:sz w:val="26"/>
                <w:szCs w:val="26"/>
                <w:rtl w:val="0"/>
              </w:rPr>
              <w:t xml:space="preserve">Motivazione e interessi scolastici ed extrascolastici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i w:val="1"/>
              </w:rPr>
            </w:pPr>
            <w:r w:rsidDel="00000000" w:rsidR="00000000" w:rsidRPr="00000000">
              <w:rPr>
                <w:i w:val="1"/>
                <w:rtl w:val="0"/>
              </w:rPr>
              <w:t xml:space="preserve">Ha scarsi interessi.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2"/>
              </w:numPr>
              <w:spacing w:line="240" w:lineRule="auto"/>
              <w:ind w:left="720" w:hanging="360"/>
              <w:rPr>
                <w:i w:val="1"/>
              </w:rPr>
            </w:pPr>
            <w:r w:rsidDel="00000000" w:rsidR="00000000" w:rsidRPr="00000000">
              <w:rPr>
                <w:i w:val="1"/>
                <w:rtl w:val="0"/>
              </w:rPr>
              <w:t xml:space="preserve">Artistici: manga/anime, pittura, disegno a mano libero, coloriture con diverse texture</w:t>
            </w:r>
          </w:p>
          <w:p w:rsidR="00000000" w:rsidDel="00000000" w:rsidP="00000000" w:rsidRDefault="00000000" w:rsidRPr="00000000" w14:paraId="0000007E">
            <w:pPr>
              <w:widowControl w:val="0"/>
              <w:numPr>
                <w:ilvl w:val="0"/>
                <w:numId w:val="2"/>
              </w:numPr>
              <w:spacing w:line="240" w:lineRule="auto"/>
              <w:ind w:left="720" w:hanging="360"/>
              <w:rPr>
                <w:i w:val="1"/>
              </w:rPr>
            </w:pPr>
            <w:r w:rsidDel="00000000" w:rsidR="00000000" w:rsidRPr="00000000">
              <w:rPr>
                <w:i w:val="1"/>
                <w:rtl w:val="0"/>
              </w:rPr>
              <w:t xml:space="preserve">Musicali: batteria, pianoforte, chitarra, canto, ascolto (quali generi ascolta? quali cantanti o gruppi preferisce? ha memorizzato alcune canzoni? qual è il suo livello di riproduzione di ritmi e sequenze armoniche?)</w:t>
            </w:r>
          </w:p>
          <w:p w:rsidR="00000000" w:rsidDel="00000000" w:rsidP="00000000" w:rsidRDefault="00000000" w:rsidRPr="00000000" w14:paraId="0000007F">
            <w:pPr>
              <w:widowControl w:val="0"/>
              <w:numPr>
                <w:ilvl w:val="0"/>
                <w:numId w:val="2"/>
              </w:numPr>
              <w:spacing w:line="240" w:lineRule="auto"/>
              <w:ind w:left="720" w:hanging="360"/>
              <w:rPr>
                <w:i w:val="1"/>
              </w:rPr>
            </w:pPr>
            <w:r w:rsidDel="00000000" w:rsidR="00000000" w:rsidRPr="00000000">
              <w:rPr>
                <w:i w:val="1"/>
                <w:rtl w:val="0"/>
              </w:rPr>
              <w:t xml:space="preserve">sportivi: nuoto, calcio, basket, karate, judo,...(predilige sport di gruppo o individuali? a bassa o alta competizione?</w:t>
            </w:r>
          </w:p>
          <w:p w:rsidR="00000000" w:rsidDel="00000000" w:rsidP="00000000" w:rsidRDefault="00000000" w:rsidRPr="00000000" w14:paraId="00000080">
            <w:pPr>
              <w:widowControl w:val="0"/>
              <w:numPr>
                <w:ilvl w:val="0"/>
                <w:numId w:val="2"/>
              </w:numPr>
              <w:spacing w:line="240" w:lineRule="auto"/>
              <w:ind w:left="720" w:hanging="360"/>
              <w:rPr>
                <w:i w:val="1"/>
              </w:rPr>
            </w:pPr>
            <w:r w:rsidDel="00000000" w:rsidR="00000000" w:rsidRPr="00000000">
              <w:rPr>
                <w:i w:val="1"/>
                <w:rtl w:val="0"/>
              </w:rPr>
              <w:t xml:space="preserve">digitali: quali device possiede? quali sono i videogiochi che ama maggiormente? il gioco è solitario o in condiviso? adopera social media? quali? qual è il loro uso? sa costruire Meme? video? sa produrre brani musicali con app semplificate?</w:t>
            </w:r>
          </w:p>
          <w:p w:rsidR="00000000" w:rsidDel="00000000" w:rsidP="00000000" w:rsidRDefault="00000000" w:rsidRPr="00000000" w14:paraId="00000081">
            <w:pPr>
              <w:widowControl w:val="0"/>
              <w:numPr>
                <w:ilvl w:val="0"/>
                <w:numId w:val="2"/>
              </w:numPr>
              <w:spacing w:line="240" w:lineRule="auto"/>
              <w:ind w:left="720" w:hanging="360"/>
              <w:rPr>
                <w:i w:val="1"/>
              </w:rPr>
            </w:pPr>
            <w:r w:rsidDel="00000000" w:rsidR="00000000" w:rsidRPr="00000000">
              <w:rPr>
                <w:i w:val="1"/>
                <w:rtl w:val="0"/>
              </w:rPr>
              <w:t xml:space="preserve">Altri: cucina, giardinaggio, riordinare, lettura/ascolto di libri, film, cartoni,...</w:t>
            </w:r>
          </w:p>
        </w:tc>
      </w:tr>
    </w:tbl>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200" w:line="276" w:lineRule="auto"/>
        <w:rPr>
          <w:sz w:val="26"/>
          <w:szCs w:val="26"/>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DIDATTICA PERSONALIZZATA E INDIVIDUALIZZATA_ADHD_DC_DOP</w:t>
      </w:r>
      <w:r w:rsidDel="00000000" w:rsidR="00000000" w:rsidRPr="00000000">
        <w:rPr>
          <w:rtl w:val="0"/>
        </w:rPr>
      </w:r>
    </w:p>
    <w:tbl>
      <w:tblPr>
        <w:tblStyle w:val="Table3"/>
        <w:tblW w:w="1405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11130"/>
        <w:tblGridChange w:id="0">
          <w:tblGrid>
            <w:gridCol w:w="2925"/>
            <w:gridCol w:w="11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28"/>
                <w:szCs w:val="28"/>
              </w:rPr>
            </w:pPr>
            <w:r w:rsidDel="00000000" w:rsidR="00000000" w:rsidRPr="00000000">
              <w:rPr>
                <w:b w:val="1"/>
                <w:sz w:val="28"/>
                <w:szCs w:val="28"/>
                <w:rtl w:val="0"/>
              </w:rPr>
              <w:t xml:space="preserve">ATTIVITA’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sz w:val="28"/>
                <w:szCs w:val="28"/>
              </w:rPr>
            </w:pPr>
            <w:r w:rsidDel="00000000" w:rsidR="00000000" w:rsidRPr="00000000">
              <w:rPr>
                <w:b w:val="1"/>
                <w:sz w:val="28"/>
                <w:szCs w:val="28"/>
                <w:rtl w:val="0"/>
              </w:rPr>
              <w:t xml:space="preserve">Strategie </w:t>
            </w:r>
          </w:p>
          <w:p w:rsidR="00000000" w:rsidDel="00000000" w:rsidP="00000000" w:rsidRDefault="00000000" w:rsidRPr="00000000" w14:paraId="00000086">
            <w:pPr>
              <w:widowControl w:val="0"/>
              <w:spacing w:line="240" w:lineRule="auto"/>
              <w:rPr>
                <w:b w:val="1"/>
                <w:sz w:val="28"/>
                <w:szCs w:val="28"/>
              </w:rPr>
            </w:pPr>
            <w:r w:rsidDel="00000000" w:rsidR="00000000" w:rsidRPr="00000000">
              <w:rPr>
                <w:b w:val="1"/>
                <w:sz w:val="28"/>
                <w:szCs w:val="28"/>
                <w:rtl w:val="0"/>
              </w:rPr>
              <w:t xml:space="preserve">Strumenti</w:t>
            </w:r>
          </w:p>
          <w:p w:rsidR="00000000" w:rsidDel="00000000" w:rsidP="00000000" w:rsidRDefault="00000000" w:rsidRPr="00000000" w14:paraId="00000087">
            <w:pPr>
              <w:widowControl w:val="0"/>
              <w:spacing w:line="240" w:lineRule="auto"/>
              <w:rPr>
                <w:b w:val="1"/>
                <w:sz w:val="28"/>
                <w:szCs w:val="28"/>
              </w:rPr>
            </w:pPr>
            <w:r w:rsidDel="00000000" w:rsidR="00000000" w:rsidRPr="00000000">
              <w:rPr>
                <w:b w:val="1"/>
                <w:sz w:val="28"/>
                <w:szCs w:val="28"/>
                <w:rtl w:val="0"/>
              </w:rPr>
              <w:t xml:space="preserve">Misure</w:t>
            </w:r>
          </w:p>
          <w:p w:rsidR="00000000" w:rsidDel="00000000" w:rsidP="00000000" w:rsidRDefault="00000000" w:rsidRPr="00000000" w14:paraId="00000088">
            <w:pPr>
              <w:widowControl w:val="0"/>
              <w:spacing w:line="240" w:lineRule="auto"/>
              <w:rPr>
                <w:b w:val="1"/>
                <w:sz w:val="28"/>
                <w:szCs w:val="28"/>
              </w:rPr>
            </w:pPr>
            <w:r w:rsidDel="00000000" w:rsidR="00000000" w:rsidRPr="00000000">
              <w:rPr>
                <w:b w:val="1"/>
                <w:sz w:val="28"/>
                <w:szCs w:val="28"/>
                <w:rtl w:val="0"/>
              </w:rPr>
              <w:t xml:space="preserve">DA ADOTTARE IN TUTTE LE DISCIPLINE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sz w:val="26"/>
                <w:szCs w:val="26"/>
              </w:rPr>
            </w:pPr>
            <w:r w:rsidDel="00000000" w:rsidR="00000000" w:rsidRPr="00000000">
              <w:rPr>
                <w:b w:val="1"/>
                <w:sz w:val="26"/>
                <w:szCs w:val="26"/>
                <w:rtl w:val="0"/>
              </w:rPr>
              <w:t xml:space="preserve">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6"/>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collocarlo vicino alla cattedra/insegnante o in piccolo gruppo</w:t>
            </w:r>
          </w:p>
          <w:p w:rsidR="00000000" w:rsidDel="00000000" w:rsidP="00000000" w:rsidRDefault="00000000" w:rsidRPr="00000000" w14:paraId="0000008B">
            <w:pPr>
              <w:widowControl w:val="0"/>
              <w:numPr>
                <w:ilvl w:val="0"/>
                <w:numId w:val="6"/>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allenarlo a organizzare il proprio banco, tirando fuori solo il materiale necessario, adoperando tabelle visuali con i materiali necessari </w:t>
            </w:r>
          </w:p>
          <w:p w:rsidR="00000000" w:rsidDel="00000000" w:rsidP="00000000" w:rsidRDefault="00000000" w:rsidRPr="00000000" w14:paraId="0000008C">
            <w:pPr>
              <w:widowControl w:val="0"/>
              <w:numPr>
                <w:ilvl w:val="0"/>
                <w:numId w:val="6"/>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occuparsi quotidianamente della corretta trascrizione dei compiti sul diario</w:t>
            </w:r>
          </w:p>
          <w:p w:rsidR="00000000" w:rsidDel="00000000" w:rsidP="00000000" w:rsidRDefault="00000000" w:rsidRPr="00000000" w14:paraId="0000008D">
            <w:pPr>
              <w:widowControl w:val="0"/>
              <w:numPr>
                <w:ilvl w:val="0"/>
                <w:numId w:val="6"/>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assicurarsi che non ci siano fonti di rumore che possano distrarre il bambino;</w:t>
            </w:r>
          </w:p>
          <w:p w:rsidR="00000000" w:rsidDel="00000000" w:rsidP="00000000" w:rsidRDefault="00000000" w:rsidRPr="00000000" w14:paraId="0000008E">
            <w:pPr>
              <w:widowControl w:val="0"/>
              <w:numPr>
                <w:ilvl w:val="0"/>
                <w:numId w:val="6"/>
              </w:numPr>
              <w:spacing w:line="360" w:lineRule="auto"/>
              <w:ind w:left="720" w:hanging="360"/>
              <w:rPr>
                <w:rFonts w:ascii="Calibri" w:cs="Calibri" w:eastAsia="Calibri" w:hAnsi="Calibri"/>
                <w:i w:val="1"/>
                <w:sz w:val="22"/>
                <w:szCs w:val="22"/>
                <w:highlight w:val="white"/>
              </w:rPr>
            </w:pPr>
            <w:r w:rsidDel="00000000" w:rsidR="00000000" w:rsidRPr="00000000">
              <w:rPr>
                <w:rFonts w:ascii="Calibri" w:cs="Calibri" w:eastAsia="Calibri" w:hAnsi="Calibri"/>
                <w:i w:val="1"/>
                <w:highlight w:val="white"/>
                <w:rtl w:val="0"/>
              </w:rPr>
              <w:t xml:space="preserve">creare delle routines di classe: saluti iniziali, presentazione del lavoro di oggi e dei tempi, paura/ricompensa, nuova sezione di lavoro, pausa/ricompensa…</w:t>
            </w:r>
          </w:p>
          <w:p w:rsidR="00000000" w:rsidDel="00000000" w:rsidP="00000000" w:rsidRDefault="00000000" w:rsidRPr="00000000" w14:paraId="0000008F">
            <w:pPr>
              <w:widowControl w:val="0"/>
              <w:numPr>
                <w:ilvl w:val="0"/>
                <w:numId w:val="6"/>
              </w:numPr>
              <w:spacing w:line="360" w:lineRule="auto"/>
              <w:ind w:left="720" w:hanging="360"/>
              <w:rPr>
                <w:rFonts w:ascii="Calibri" w:cs="Calibri" w:eastAsia="Calibri" w:hAnsi="Calibri"/>
                <w:i w:val="1"/>
                <w:highlight w:val="white"/>
                <w:u w:val="none"/>
              </w:rPr>
            </w:pPr>
            <w:r w:rsidDel="00000000" w:rsidR="00000000" w:rsidRPr="00000000">
              <w:rPr>
                <w:rFonts w:ascii="Calibri" w:cs="Calibri" w:eastAsia="Calibri" w:hAnsi="Calibri"/>
                <w:i w:val="1"/>
                <w:highlight w:val="white"/>
                <w:rtl w:val="0"/>
              </w:rPr>
              <w:t xml:space="preserve">Gestire gli spazi sulle pareti per umanizzare la classe e facilitare l’autonomia e l’apprendimento dello studente: cartelloni con informazioni sui compiti chiave, promemoria, suggerimenti…</w:t>
            </w:r>
          </w:p>
          <w:p w:rsidR="00000000" w:rsidDel="00000000" w:rsidP="00000000" w:rsidRDefault="00000000" w:rsidRPr="00000000" w14:paraId="00000090">
            <w:pPr>
              <w:widowControl w:val="0"/>
              <w:numPr>
                <w:ilvl w:val="0"/>
                <w:numId w:val="6"/>
              </w:numPr>
              <w:spacing w:line="360" w:lineRule="auto"/>
              <w:ind w:left="720" w:hanging="360"/>
              <w:rPr>
                <w:rFonts w:ascii="Calibri" w:cs="Calibri" w:eastAsia="Calibri" w:hAnsi="Calibri"/>
                <w:i w:val="1"/>
                <w:highlight w:val="white"/>
                <w:u w:val="none"/>
              </w:rPr>
            </w:pPr>
            <w:r w:rsidDel="00000000" w:rsidR="00000000" w:rsidRPr="00000000">
              <w:rPr>
                <w:rFonts w:ascii="Calibri" w:cs="Calibri" w:eastAsia="Calibri" w:hAnsi="Calibri"/>
                <w:i w:val="1"/>
                <w:highlight w:val="white"/>
                <w:rtl w:val="0"/>
              </w:rPr>
              <w:t xml:space="preserve">Garantire agli studenti l’accesso ai materiali di cui hanno bisogno quando lavorano in modo da rendere minimo il disturbo e massimizzare l’efficienza.</w:t>
            </w:r>
            <w:r w:rsidDel="00000000" w:rsidR="00000000" w:rsidRPr="00000000">
              <w:rPr>
                <w:rtl w:val="0"/>
              </w:rPr>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26"/>
                <w:szCs w:val="26"/>
              </w:rPr>
            </w:pPr>
            <w:r w:rsidDel="00000000" w:rsidR="00000000" w:rsidRPr="00000000">
              <w:rPr>
                <w:b w:val="1"/>
                <w:sz w:val="26"/>
                <w:szCs w:val="26"/>
                <w:rtl w:val="0"/>
              </w:rPr>
              <w:t xml:space="preserve">POTENZIAMENTO ATTENZIONE E</w:t>
            </w:r>
          </w:p>
          <w:p w:rsidR="00000000" w:rsidDel="00000000" w:rsidP="00000000" w:rsidRDefault="00000000" w:rsidRPr="00000000" w14:paraId="00000092">
            <w:pPr>
              <w:widowControl w:val="0"/>
              <w:spacing w:line="240" w:lineRule="auto"/>
              <w:rPr>
                <w:b w:val="1"/>
                <w:sz w:val="26"/>
                <w:szCs w:val="26"/>
              </w:rPr>
            </w:pPr>
            <w:r w:rsidDel="00000000" w:rsidR="00000000" w:rsidRPr="00000000">
              <w:rPr>
                <w:b w:val="1"/>
                <w:sz w:val="26"/>
                <w:szCs w:val="26"/>
                <w:rtl w:val="0"/>
              </w:rPr>
              <w:t xml:space="preserve">AUTOCONTROLLO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10"/>
              </w:numPr>
              <w:spacing w:line="360" w:lineRule="auto"/>
              <w:ind w:left="720" w:hanging="360"/>
              <w:rPr>
                <w:rFonts w:ascii="Calibri" w:cs="Calibri" w:eastAsia="Calibri" w:hAnsi="Calibri"/>
                <w:i w:val="1"/>
                <w:u w:val="none"/>
              </w:rPr>
            </w:pPr>
            <w:r w:rsidDel="00000000" w:rsidR="00000000" w:rsidRPr="00000000">
              <w:rPr>
                <w:rFonts w:ascii="Calibri" w:cs="Calibri" w:eastAsia="Calibri" w:hAnsi="Calibri"/>
                <w:i w:val="1"/>
                <w:highlight w:val="white"/>
                <w:rtl w:val="0"/>
              </w:rPr>
              <w:t xml:space="preserve">Dare delle piccole ricompense che permettano lo sfogo fisico dell’energia (ad esempio: se ricontrolli quello che hai scritto puoi …, </w:t>
            </w:r>
            <w:r w:rsidDel="00000000" w:rsidR="00000000" w:rsidRPr="00000000">
              <w:rPr>
                <w:rFonts w:ascii="Calibri" w:cs="Calibri" w:eastAsia="Calibri" w:hAnsi="Calibri"/>
                <w:i w:val="1"/>
                <w:rtl w:val="0"/>
              </w:rPr>
              <w:t xml:space="preserve">raccogliere dei compiti o dei quaderni dei compagni, consegnare fotocopie, riordinare alcuni scaffali, uscire dall’aula,...</w:t>
            </w:r>
            <w:r w:rsidDel="00000000" w:rsidR="00000000" w:rsidRPr="00000000">
              <w:rPr>
                <w:rFonts w:ascii="Calibri" w:cs="Calibri" w:eastAsia="Calibri" w:hAnsi="Calibri"/>
                <w:i w:val="1"/>
                <w:highlight w:val="white"/>
                <w:rtl w:val="0"/>
              </w:rPr>
              <w:t xml:space="preserve">);</w:t>
            </w:r>
            <w:r w:rsidDel="00000000" w:rsidR="00000000" w:rsidRPr="00000000">
              <w:rPr>
                <w:rtl w:val="0"/>
              </w:rPr>
            </w:r>
          </w:p>
          <w:p w:rsidR="00000000" w:rsidDel="00000000" w:rsidP="00000000" w:rsidRDefault="00000000" w:rsidRPr="00000000" w14:paraId="00000094">
            <w:pPr>
              <w:widowControl w:val="0"/>
              <w:numPr>
                <w:ilvl w:val="0"/>
                <w:numId w:val="10"/>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Evitare i rimproveri e/o i richiami generici, prediligere modalità alternative per generare curiosità e dunque attrarne l’attenzione;</w:t>
            </w:r>
            <w:r w:rsidDel="00000000" w:rsidR="00000000" w:rsidRPr="00000000">
              <w:rPr>
                <w:rtl w:val="0"/>
              </w:rPr>
            </w:r>
          </w:p>
          <w:p w:rsidR="00000000" w:rsidDel="00000000" w:rsidP="00000000" w:rsidRDefault="00000000" w:rsidRPr="00000000" w14:paraId="00000095">
            <w:pPr>
              <w:widowControl w:val="0"/>
              <w:numPr>
                <w:ilvl w:val="0"/>
                <w:numId w:val="10"/>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Di fronte a un comportamento problema: l’approccio ABA per analizzare il comportamento e individuare la FUNZIONE che quel comportamento cela e proporre gradualmente di sostituire il CP con uno Alternativo, lavorando sugli ANTECEDENTI e le CONSEGUENZE</w:t>
            </w:r>
          </w:p>
          <w:p w:rsidR="00000000" w:rsidDel="00000000" w:rsidP="00000000" w:rsidRDefault="00000000" w:rsidRPr="00000000" w14:paraId="00000096">
            <w:pPr>
              <w:widowControl w:val="0"/>
              <w:numPr>
                <w:ilvl w:val="0"/>
                <w:numId w:val="10"/>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Usare il contatto oculare durante le spiegazioni;</w:t>
            </w:r>
          </w:p>
          <w:p w:rsidR="00000000" w:rsidDel="00000000" w:rsidP="00000000" w:rsidRDefault="00000000" w:rsidRPr="00000000" w14:paraId="00000097">
            <w:pPr>
              <w:widowControl w:val="0"/>
              <w:numPr>
                <w:ilvl w:val="0"/>
                <w:numId w:val="10"/>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introdurre novità che servono per richiamare la loro attenzione: </w:t>
            </w:r>
            <w:r w:rsidDel="00000000" w:rsidR="00000000" w:rsidRPr="00000000">
              <w:rPr>
                <w:rFonts w:ascii="Calibri" w:cs="Calibri" w:eastAsia="Calibri" w:hAnsi="Calibri"/>
                <w:i w:val="1"/>
                <w:highlight w:val="white"/>
                <w:rtl w:val="0"/>
              </w:rPr>
              <w:t xml:space="preserve">evitare lavori ripetitivi e particolarmente lunghi, anche se semplici;</w:t>
            </w: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before="0" w:line="240" w:lineRule="auto"/>
              <w:ind w:left="0" w:firstLine="0"/>
              <w:rPr>
                <w:b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before="0" w:line="240" w:lineRule="auto"/>
              <w:ind w:left="0" w:firstLine="0"/>
              <w:rPr>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26"/>
                <w:szCs w:val="26"/>
              </w:rPr>
            </w:pPr>
            <w:r w:rsidDel="00000000" w:rsidR="00000000" w:rsidRPr="00000000">
              <w:rPr>
                <w:b w:val="1"/>
                <w:sz w:val="26"/>
                <w:szCs w:val="26"/>
                <w:rtl w:val="0"/>
              </w:rPr>
              <w:t xml:space="preserve">GESTIONE DELLE ATTIVITA’ DIDATTICHE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Organizzare sessioni di lavoro brevi con pause e gratificazioni: </w:t>
            </w:r>
            <w:r w:rsidDel="00000000" w:rsidR="00000000" w:rsidRPr="00000000">
              <w:rPr>
                <w:rFonts w:ascii="Calibri" w:cs="Calibri" w:eastAsia="Calibri" w:hAnsi="Calibri"/>
                <w:i w:val="1"/>
                <w:highlight w:val="white"/>
                <w:rtl w:val="0"/>
              </w:rPr>
              <w:t xml:space="preserve">concordare preventivamente con il bambino le fasi del lavoro che si andranno a svolgere (compreso il controllo finale);</w:t>
            </w:r>
            <w:r w:rsidDel="00000000" w:rsidR="00000000" w:rsidRPr="00000000">
              <w:rPr>
                <w:rtl w:val="0"/>
              </w:rPr>
            </w:r>
          </w:p>
          <w:p w:rsidR="00000000" w:rsidDel="00000000" w:rsidP="00000000" w:rsidRDefault="00000000" w:rsidRPr="00000000" w14:paraId="0000009C">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concordare con l’alunno piccoli e realistici obiettivi da raggiungere nel giro di poche settimane (non mesi);</w:t>
            </w:r>
          </w:p>
          <w:p w:rsidR="00000000" w:rsidDel="00000000" w:rsidP="00000000" w:rsidRDefault="00000000" w:rsidRPr="00000000" w14:paraId="0000009D">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assicurarsi che abbia compreso la consegna, prima di cominciare ad eseguire il compito;</w:t>
            </w:r>
          </w:p>
          <w:p w:rsidR="00000000" w:rsidDel="00000000" w:rsidP="00000000" w:rsidRDefault="00000000" w:rsidRPr="00000000" w14:paraId="0000009E">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comunicare chiaramente i tempi necessari per l’esecuzione del compito (uso clessidra o timer)</w:t>
            </w:r>
            <w:r w:rsidDel="00000000" w:rsidR="00000000" w:rsidRPr="00000000">
              <w:rPr>
                <w:rtl w:val="0"/>
              </w:rPr>
            </w:r>
          </w:p>
          <w:p w:rsidR="00000000" w:rsidDel="00000000" w:rsidP="00000000" w:rsidRDefault="00000000" w:rsidRPr="00000000" w14:paraId="0000009F">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Dare consegne brevi e di facile comprensione;</w:t>
            </w:r>
          </w:p>
          <w:p w:rsidR="00000000" w:rsidDel="00000000" w:rsidP="00000000" w:rsidRDefault="00000000" w:rsidRPr="00000000" w14:paraId="000000A0">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Cambiare spesso il tono della voce;</w:t>
            </w:r>
          </w:p>
          <w:p w:rsidR="00000000" w:rsidDel="00000000" w:rsidP="00000000" w:rsidRDefault="00000000" w:rsidRPr="00000000" w14:paraId="000000A1">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Utilizzare immagini, storie e video durante la spiegazione;</w:t>
            </w:r>
          </w:p>
          <w:p w:rsidR="00000000" w:rsidDel="00000000" w:rsidP="00000000" w:rsidRDefault="00000000" w:rsidRPr="00000000" w14:paraId="000000A2">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highlight w:val="white"/>
                <w:rtl w:val="0"/>
              </w:rPr>
              <w:t xml:space="preserve">Utilizzare esempi pratici dell’attività che si andrà a svolgere evitando le astrazioni;</w:t>
            </w:r>
            <w:r w:rsidDel="00000000" w:rsidR="00000000" w:rsidRPr="00000000">
              <w:rPr>
                <w:rtl w:val="0"/>
              </w:rPr>
            </w:r>
          </w:p>
          <w:p w:rsidR="00000000" w:rsidDel="00000000" w:rsidP="00000000" w:rsidRDefault="00000000" w:rsidRPr="00000000" w14:paraId="000000A3">
            <w:pPr>
              <w:widowControl w:val="0"/>
              <w:numPr>
                <w:ilvl w:val="0"/>
                <w:numId w:val="17"/>
              </w:numPr>
              <w:spacing w:line="360"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rtl w:val="0"/>
              </w:rPr>
              <w:t xml:space="preserve">Introdurre l’uso di tabelle, diagrammi di flusso, schemi procedurali, mappe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sz w:val="26"/>
                <w:szCs w:val="26"/>
              </w:rPr>
            </w:pPr>
            <w:r w:rsidDel="00000000" w:rsidR="00000000" w:rsidRPr="00000000">
              <w:rPr>
                <w:b w:val="1"/>
                <w:sz w:val="26"/>
                <w:szCs w:val="26"/>
                <w:rtl w:val="0"/>
              </w:rPr>
              <w:t xml:space="preserve">APPRENDIMENTI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adoperare strategie, strumenti e misure suggerite nel modello per i DSA</w:t>
            </w:r>
          </w:p>
        </w:tc>
      </w:tr>
    </w:tbl>
    <w:p w:rsidR="00000000" w:rsidDel="00000000" w:rsidP="00000000" w:rsidRDefault="00000000" w:rsidRPr="00000000" w14:paraId="000000A6">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4. IMPEGNI ASSUNTI DALLA FAMIGLIA E DALLO STUDENTE</w:t>
      </w:r>
      <w:r w:rsidDel="00000000" w:rsidR="00000000" w:rsidRPr="00000000">
        <w:rPr>
          <w:rFonts w:ascii="Calibri" w:cs="Calibri" w:eastAsia="Calibri" w:hAnsi="Calibri"/>
          <w:rtl w:val="0"/>
        </w:rPr>
        <w:t xml:space="preserve"> </w:t>
      </w:r>
    </w:p>
    <w:tbl>
      <w:tblPr>
        <w:tblStyle w:val="Table4"/>
        <w:tblW w:w="140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12000"/>
        <w:tblGridChange w:id="0">
          <w:tblGrid>
            <w:gridCol w:w="2025"/>
            <w:gridCol w:w="12000"/>
          </w:tblGrid>
        </w:tblGridChange>
      </w:tblGrid>
      <w:tr>
        <w:trPr>
          <w:cantSplit w:val="0"/>
          <w:trHeight w:val="855" w:hRule="atLeast"/>
          <w:tblHeader w:val="0"/>
        </w:trPr>
        <w:tc>
          <w:tcPr/>
          <w:p w:rsidR="00000000" w:rsidDel="00000000" w:rsidP="00000000" w:rsidRDefault="00000000" w:rsidRPr="00000000" w14:paraId="000000A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 Famiglia s’impegna a</w:t>
            </w:r>
          </w:p>
        </w:tc>
        <w:tc>
          <w:tcPr/>
          <w:p w:rsidR="00000000" w:rsidDel="00000000" w:rsidP="00000000" w:rsidRDefault="00000000" w:rsidRPr="00000000" w14:paraId="000000AA">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controllo del diario e del materiale</w:t>
            </w:r>
          </w:p>
          <w:p w:rsidR="00000000" w:rsidDel="00000000" w:rsidP="00000000" w:rsidRDefault="00000000" w:rsidRPr="00000000" w14:paraId="000000AB">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gestione del tempo e degli impegni </w:t>
            </w:r>
          </w:p>
          <w:p w:rsidR="00000000" w:rsidDel="00000000" w:rsidP="00000000" w:rsidRDefault="00000000" w:rsidRPr="00000000" w14:paraId="000000AC">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condivisione delle strategie e l’uso degli strumenti </w:t>
            </w:r>
          </w:p>
          <w:p w:rsidR="00000000" w:rsidDel="00000000" w:rsidP="00000000" w:rsidRDefault="00000000" w:rsidRPr="00000000" w14:paraId="000000AD">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incoraggiamento e sostenere lo sforzo</w:t>
            </w:r>
          </w:p>
        </w:tc>
      </w:tr>
      <w:tr>
        <w:trPr>
          <w:cantSplit w:val="0"/>
          <w:trHeight w:val="1185" w:hRule="atLeast"/>
          <w:tblHeader w:val="0"/>
        </w:trPr>
        <w:tc>
          <w:tcPr/>
          <w:p w:rsidR="00000000" w:rsidDel="00000000" w:rsidP="00000000" w:rsidRDefault="00000000" w:rsidRPr="00000000" w14:paraId="000000A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 Studente s’impegna a</w:t>
            </w:r>
          </w:p>
        </w:tc>
        <w:tc>
          <w:tcPr/>
          <w:p w:rsidR="00000000" w:rsidDel="00000000" w:rsidP="00000000" w:rsidRDefault="00000000" w:rsidRPr="00000000" w14:paraId="000000B0">
            <w:pPr>
              <w:spacing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B1">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spacing w:after="200" w:line="276" w:lineRule="auto"/>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FIRMA DEI DOCENTI</w:t>
      </w:r>
    </w:p>
    <w:p w:rsidR="00000000" w:rsidDel="00000000" w:rsidP="00000000" w:rsidRDefault="00000000" w:rsidRPr="00000000" w14:paraId="000000B3">
      <w:pPr>
        <w:spacing w:after="200" w:line="276" w:lineRule="auto"/>
        <w:rPr>
          <w:rFonts w:ascii="Calibri" w:cs="Calibri" w:eastAsia="Calibri" w:hAnsi="Calibri"/>
          <w:b w:val="1"/>
        </w:rPr>
      </w:pPr>
      <w:r w:rsidDel="00000000" w:rsidR="00000000" w:rsidRPr="00000000">
        <w:rPr>
          <w:rtl w:val="0"/>
        </w:rPr>
      </w:r>
    </w:p>
    <w:tbl>
      <w:tblPr>
        <w:tblStyle w:val="Table5"/>
        <w:tblW w:w="13440.0" w:type="dxa"/>
        <w:jc w:val="left"/>
        <w:tblInd w:w="-115.0" w:type="dxa"/>
        <w:tblLayout w:type="fixed"/>
        <w:tblLook w:val="0000"/>
      </w:tblPr>
      <w:tblGrid>
        <w:gridCol w:w="3975"/>
        <w:gridCol w:w="4170"/>
        <w:gridCol w:w="5295"/>
        <w:tblGridChange w:id="0">
          <w:tblGrid>
            <w:gridCol w:w="3975"/>
            <w:gridCol w:w="4170"/>
            <w:gridCol w:w="5295"/>
          </w:tblGrid>
        </w:tblGridChange>
      </w:tblGrid>
      <w:tr>
        <w:trPr>
          <w:cantSplit w:val="0"/>
          <w:trHeight w:val="50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COGNOME E NOME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DISCIPLINA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FIRMA</w:t>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ITALIANO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A">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ARTE E IMMAGINE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D">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MUSICA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0">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STORIA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3">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SCIENZE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6">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EDUCAZIONE MOTORIA E SPORTIVA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9">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MATEMATICA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C">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LINGUA INGLESE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F">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GEOGRAFIA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2">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RELIGIONE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5">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SOSTEGNO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8">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CONDIVISO CON LA FAMIGLIA</w:t>
            </w:r>
          </w:p>
          <w:p w:rsidR="00000000" w:rsidDel="00000000" w:rsidP="00000000" w:rsidRDefault="00000000" w:rsidRPr="00000000" w14:paraId="000000D9">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FIRMA DEI GENITORI                                     </w:t>
            </w:r>
            <w:r w:rsidDel="00000000" w:rsidR="00000000" w:rsidRPr="00000000">
              <w:rPr>
                <w:rtl w:val="0"/>
              </w:rPr>
            </w:r>
          </w:p>
          <w:p w:rsidR="00000000" w:rsidDel="00000000" w:rsidP="00000000" w:rsidRDefault="00000000" w:rsidRPr="00000000" w14:paraId="000000DA">
            <w:pPr>
              <w:spacing w:after="200" w:line="276" w:lineRule="auto"/>
              <w:rPr>
                <w:rFonts w:ascii="Calibri" w:cs="Calibri" w:eastAsia="Calibri" w:hAnsi="Calibri"/>
                <w:b w:val="1"/>
              </w:rPr>
            </w:pPr>
            <w:r w:rsidDel="00000000" w:rsidR="00000000" w:rsidRPr="00000000">
              <w:rPr>
                <w:b w:val="1"/>
                <w:i w:val="1"/>
                <w:smallCaps w:val="1"/>
                <w:color w:val="222222"/>
                <w:highlight w:val="white"/>
                <w:rtl w:val="0"/>
              </w:rPr>
              <w:t xml:space="preserve">Condiviso con la famiglia ( e i terapisti) online in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D">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spacing w:after="200" w:line="276" w:lineRule="auto"/>
        <w:rPr>
          <w:rFonts w:ascii="Times New Roman" w:cs="Times New Roman" w:eastAsia="Times New Roman" w:hAnsi="Times New Roman"/>
          <w:sz w:val="35"/>
          <w:szCs w:val="35"/>
        </w:rPr>
        <w:sectPr>
          <w:type w:val="nextPage"/>
          <w:pgSz w:h="11909" w:w="16834" w:orient="landscape"/>
          <w:pgMar w:bottom="521.5748031496064" w:top="283.46456692913387" w:left="1440.0000000000002" w:right="1440.0000000000002" w:header="720" w:footer="720"/>
        </w:sectPr>
      </w:pPr>
      <w:r w:rsidDel="00000000" w:rsidR="00000000" w:rsidRPr="00000000">
        <w:rPr>
          <w:b w:val="1"/>
          <w:i w:val="1"/>
          <w:smallCaps w:val="1"/>
          <w:color w:val="222222"/>
          <w:highlight w:val="white"/>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F">
      <w:pPr>
        <w:widowControl w:val="0"/>
        <w:spacing w:before="203" w:line="240" w:lineRule="auto"/>
        <w:ind w:right="198"/>
        <w:jc w:val="center"/>
        <w:rPr>
          <w:rFonts w:ascii="Verdana" w:cs="Verdana" w:eastAsia="Verdana" w:hAnsi="Verdana"/>
          <w:color w:val="1f3864"/>
          <w:sz w:val="16"/>
          <w:szCs w:val="16"/>
        </w:rPr>
      </w:pPr>
      <w:r w:rsidDel="00000000" w:rsidR="00000000" w:rsidRPr="00000000">
        <w:rPr>
          <w:rtl w:val="0"/>
        </w:rPr>
      </w:r>
    </w:p>
    <w:p w:rsidR="00000000" w:rsidDel="00000000" w:rsidP="00000000" w:rsidRDefault="00000000" w:rsidRPr="00000000" w14:paraId="000000E0">
      <w:pPr>
        <w:widowControl w:val="0"/>
        <w:spacing w:before="203"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Pr>
        <w:drawing>
          <wp:anchor allowOverlap="1" behindDoc="0" distB="0" distT="0" distL="114300" distR="114300" hidden="0" layoutInCell="1" locked="0" relativeHeight="0" simplePos="0">
            <wp:simplePos x="0" y="0"/>
            <wp:positionH relativeFrom="margin">
              <wp:posOffset>3861361</wp:posOffset>
            </wp:positionH>
            <wp:positionV relativeFrom="margin">
              <wp:posOffset>173008</wp:posOffset>
            </wp:positionV>
            <wp:extent cx="533400" cy="609600"/>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3400" cy="6096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1504950</wp:posOffset>
            </wp:positionH>
            <wp:positionV relativeFrom="paragraph">
              <wp:posOffset>52358</wp:posOffset>
            </wp:positionV>
            <wp:extent cx="626110" cy="560705"/>
            <wp:effectExtent b="0" l="0" r="0" t="0"/>
            <wp:wrapSquare wrapText="bothSides" distB="0" distT="0" distL="0" distR="0"/>
            <wp:docPr descr="logo2011.jpg (200531 byte)" id="5" name="image1.jpg"/>
            <a:graphic>
              <a:graphicData uri="http://schemas.openxmlformats.org/drawingml/2006/picture">
                <pic:pic>
                  <pic:nvPicPr>
                    <pic:cNvPr descr="logo2011.jpg (200531 byte)" id="0" name="image1.jpg"/>
                    <pic:cNvPicPr preferRelativeResize="0"/>
                  </pic:nvPicPr>
                  <pic:blipFill>
                    <a:blip r:embed="rId7"/>
                    <a:srcRect b="0" l="0" r="0" t="0"/>
                    <a:stretch>
                      <a:fillRect/>
                    </a:stretch>
                  </pic:blipFill>
                  <pic:spPr>
                    <a:xfrm>
                      <a:off x="0" y="0"/>
                      <a:ext cx="626110" cy="560705"/>
                    </a:xfrm>
                    <a:prstGeom prst="rect"/>
                    <a:ln/>
                  </pic:spPr>
                </pic:pic>
              </a:graphicData>
            </a:graphic>
          </wp:anchor>
        </w:drawing>
      </w:r>
    </w:p>
    <w:p w:rsidR="00000000" w:rsidDel="00000000" w:rsidP="00000000" w:rsidRDefault="00000000" w:rsidRPr="00000000" w14:paraId="000000E1">
      <w:pPr>
        <w:widowControl w:val="0"/>
        <w:spacing w:before="203" w:line="240" w:lineRule="auto"/>
        <w:ind w:right="198"/>
        <w:rPr>
          <w:rFonts w:ascii="Verdana" w:cs="Verdana" w:eastAsia="Verdana" w:hAnsi="Verdana"/>
          <w:color w:val="1f3864"/>
          <w:sz w:val="16"/>
          <w:szCs w:val="16"/>
        </w:rPr>
      </w:pPr>
      <w:r w:rsidDel="00000000" w:rsidR="00000000" w:rsidRPr="00000000">
        <w:rPr>
          <w:rtl w:val="0"/>
        </w:rPr>
      </w:r>
    </w:p>
    <w:p w:rsidR="00000000" w:rsidDel="00000000" w:rsidP="00000000" w:rsidRDefault="00000000" w:rsidRPr="00000000" w14:paraId="000000E2">
      <w:pPr>
        <w:widowControl w:val="0"/>
        <w:spacing w:before="203" w:line="240" w:lineRule="auto"/>
        <w:ind w:right="198"/>
        <w:jc w:val="center"/>
        <w:rPr>
          <w:rFonts w:ascii="Verdana" w:cs="Verdana" w:eastAsia="Verdana" w:hAnsi="Verdana"/>
          <w:color w:val="1f3864"/>
          <w:sz w:val="16"/>
          <w:szCs w:val="16"/>
        </w:rPr>
      </w:pPr>
      <w:r w:rsidDel="00000000" w:rsidR="00000000" w:rsidRPr="00000000">
        <w:rPr>
          <w:rtl w:val="0"/>
        </w:rPr>
      </w:r>
    </w:p>
    <w:p w:rsidR="00000000" w:rsidDel="00000000" w:rsidP="00000000" w:rsidRDefault="00000000" w:rsidRPr="00000000" w14:paraId="000000E3">
      <w:pPr>
        <w:widowControl w:val="0"/>
        <w:spacing w:before="203"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Ministero dell’Istruzione                                                                                                                                                                                                                                                                    </w:t>
      </w:r>
    </w:p>
    <w:p w:rsidR="00000000" w:rsidDel="00000000" w:rsidP="00000000" w:rsidRDefault="00000000" w:rsidRPr="00000000" w14:paraId="000000E4">
      <w:pPr>
        <w:widowControl w:val="0"/>
        <w:spacing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I.C.S. ”CARDARELLI - MASSAUA”</w:t>
      </w:r>
    </w:p>
    <w:p w:rsidR="00000000" w:rsidDel="00000000" w:rsidP="00000000" w:rsidRDefault="00000000" w:rsidRPr="00000000" w14:paraId="000000E5">
      <w:pPr>
        <w:widowControl w:val="0"/>
        <w:spacing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Via Scrosati, 4 - 20146 Milano</w:t>
      </w:r>
    </w:p>
    <w:p w:rsidR="00000000" w:rsidDel="00000000" w:rsidP="00000000" w:rsidRDefault="00000000" w:rsidRPr="00000000" w14:paraId="000000E6">
      <w:pPr>
        <w:widowControl w:val="0"/>
        <w:spacing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Centralino 02.884.41534 - Didattica 02.884.44511</w:t>
      </w:r>
    </w:p>
    <w:p w:rsidR="00000000" w:rsidDel="00000000" w:rsidP="00000000" w:rsidRDefault="00000000" w:rsidRPr="00000000" w14:paraId="000000E7">
      <w:pPr>
        <w:widowControl w:val="0"/>
        <w:spacing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Amministrazione 02.884.41541- Personale 02.884.44510</w:t>
      </w:r>
    </w:p>
    <w:p w:rsidR="00000000" w:rsidDel="00000000" w:rsidP="00000000" w:rsidRDefault="00000000" w:rsidRPr="00000000" w14:paraId="000000E8">
      <w:pPr>
        <w:widowControl w:val="0"/>
        <w:spacing w:line="240" w:lineRule="auto"/>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                            C.F. 80124050156 - Codice Meccanografico MIIC815005</w:t>
      </w:r>
    </w:p>
    <w:p w:rsidR="00000000" w:rsidDel="00000000" w:rsidP="00000000" w:rsidRDefault="00000000" w:rsidRPr="00000000" w14:paraId="000000E9">
      <w:pPr>
        <w:widowControl w:val="0"/>
        <w:spacing w:line="240" w:lineRule="auto"/>
        <w:jc w:val="center"/>
        <w:rPr>
          <w:rFonts w:ascii="Tahoma" w:cs="Tahoma" w:eastAsia="Tahoma" w:hAnsi="Tahoma"/>
          <w:color w:val="0563c1"/>
          <w:u w:val="single"/>
        </w:rPr>
      </w:pPr>
      <w:r w:rsidDel="00000000" w:rsidR="00000000" w:rsidRPr="00000000">
        <w:rPr>
          <w:rFonts w:ascii="Verdana" w:cs="Verdana" w:eastAsia="Verdana" w:hAnsi="Verdana"/>
          <w:color w:val="1f3864"/>
          <w:sz w:val="16"/>
          <w:szCs w:val="16"/>
          <w:rtl w:val="0"/>
        </w:rPr>
        <w:t xml:space="preserve">E-mail: </w:t>
      </w:r>
      <w:hyperlink r:id="rId10">
        <w:r w:rsidDel="00000000" w:rsidR="00000000" w:rsidRPr="00000000">
          <w:rPr>
            <w:rFonts w:ascii="Tahoma" w:cs="Tahoma" w:eastAsia="Tahoma" w:hAnsi="Tahoma"/>
            <w:color w:val="0563c1"/>
            <w:sz w:val="16"/>
            <w:szCs w:val="16"/>
            <w:u w:val="single"/>
            <w:rtl w:val="0"/>
          </w:rPr>
          <w:t xml:space="preserve">MIIC815005@istruzione.it</w:t>
        </w:r>
      </w:hyperlink>
      <w:r w:rsidDel="00000000" w:rsidR="00000000" w:rsidRPr="00000000">
        <w:rPr>
          <w:rFonts w:ascii="Verdana" w:cs="Verdana" w:eastAsia="Verdana" w:hAnsi="Verdana"/>
          <w:color w:val="1f3864"/>
          <w:sz w:val="10"/>
          <w:szCs w:val="10"/>
          <w:rtl w:val="0"/>
        </w:rPr>
        <w:t xml:space="preserve"> - </w:t>
      </w:r>
      <w:hyperlink r:id="rId11">
        <w:r w:rsidDel="00000000" w:rsidR="00000000" w:rsidRPr="00000000">
          <w:rPr>
            <w:rFonts w:ascii="Tahoma" w:cs="Tahoma" w:eastAsia="Tahoma" w:hAnsi="Tahoma"/>
            <w:color w:val="0563c1"/>
            <w:sz w:val="16"/>
            <w:szCs w:val="16"/>
            <w:u w:val="single"/>
            <w:rtl w:val="0"/>
          </w:rPr>
          <w:t xml:space="preserve">MIIC815005@pec.istruzione.it</w:t>
        </w:r>
      </w:hyperlink>
      <w:r w:rsidDel="00000000" w:rsidR="00000000" w:rsidRPr="00000000">
        <w:rPr>
          <w:rtl w:val="0"/>
        </w:rPr>
      </w:r>
    </w:p>
    <w:p w:rsidR="00000000" w:rsidDel="00000000" w:rsidP="00000000" w:rsidRDefault="00000000" w:rsidRPr="00000000" w14:paraId="000000EA">
      <w:pPr>
        <w:widowControl w:val="0"/>
        <w:tabs>
          <w:tab w:val="left" w:pos="4245"/>
        </w:tabs>
        <w:spacing w:after="280"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Web: https://cardarelli-massaua.edu.it/</w:t>
      </w:r>
    </w:p>
    <w:p w:rsidR="00000000" w:rsidDel="00000000" w:rsidP="00000000" w:rsidRDefault="00000000" w:rsidRPr="00000000" w14:paraId="000000EB">
      <w:pPr>
        <w:spacing w:after="20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EC">
      <w:pPr>
        <w:spacing w:after="20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ED">
      <w:pPr>
        <w:spacing w:after="20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PIANO DIDATTICO PERSONALIZZATO</w:t>
      </w:r>
    </w:p>
    <w:p w:rsidR="00000000" w:rsidDel="00000000" w:rsidP="00000000" w:rsidRDefault="00000000" w:rsidRPr="00000000" w14:paraId="000000EE">
      <w:pPr>
        <w:spacing w:after="200" w:line="240" w:lineRule="auto"/>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per </w:t>
      </w:r>
    </w:p>
    <w:p w:rsidR="00000000" w:rsidDel="00000000" w:rsidP="00000000" w:rsidRDefault="00000000" w:rsidRPr="00000000" w14:paraId="000000EF">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7"/>
          <w:szCs w:val="27"/>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 </w:t>
      </w:r>
      <w:r w:rsidDel="00000000" w:rsidR="00000000" w:rsidRPr="00000000">
        <w:rPr>
          <w:rFonts w:ascii="Calibri" w:cs="Calibri" w:eastAsia="Calibri" w:hAnsi="Calibri"/>
          <w:sz w:val="32"/>
          <w:szCs w:val="32"/>
          <w:rtl w:val="0"/>
        </w:rPr>
        <w:t xml:space="preserve">PLUSDOTAZIONE COGNITIVA</w:t>
      </w:r>
      <w:r w:rsidDel="00000000" w:rsidR="00000000" w:rsidRPr="00000000">
        <w:rPr>
          <w:rtl w:val="0"/>
        </w:rPr>
      </w:r>
    </w:p>
    <w:p w:rsidR="00000000" w:rsidDel="00000000" w:rsidP="00000000" w:rsidRDefault="00000000" w:rsidRPr="00000000" w14:paraId="000000F0">
      <w:pPr>
        <w:spacing w:after="200" w:line="240" w:lineRule="auto"/>
        <w:ind w:left="142" w:firstLine="0"/>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F1">
      <w:pPr>
        <w:spacing w:after="20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F2">
      <w:pPr>
        <w:spacing w:after="20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F3">
      <w:pPr>
        <w:spacing w:after="200" w:line="240" w:lineRule="auto"/>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Anno Scolastico: 2022 / 23</w:t>
      </w:r>
    </w:p>
    <w:p w:rsidR="00000000" w:rsidDel="00000000" w:rsidP="00000000" w:rsidRDefault="00000000" w:rsidRPr="00000000" w14:paraId="000000F4">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4"/>
          <w:szCs w:val="24"/>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 Scuola primaria plesso di via Massaua</w:t>
      </w:r>
    </w:p>
    <w:p w:rsidR="00000000" w:rsidDel="00000000" w:rsidP="00000000" w:rsidRDefault="00000000" w:rsidRPr="00000000" w14:paraId="000000F5">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7"/>
          <w:szCs w:val="27"/>
          <w:rtl w:val="0"/>
        </w:rPr>
        <w:t xml:space="preserve"> </w:t>
      </w:r>
      <w:bookmarkStart w:colFirst="0" w:colLast="0" w:name="kix.dvk3eo9q5ynd" w:id="2"/>
      <w:bookmarkEnd w:id="2"/>
      <w:r w:rsidDel="00000000" w:rsidR="00000000" w:rsidRPr="00000000">
        <w:rPr>
          <w:rFonts w:ascii="MS Gothic" w:cs="MS Gothic" w:eastAsia="MS Gothic" w:hAnsi="MS Gothic"/>
          <w:sz w:val="27"/>
          <w:szCs w:val="27"/>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MS Gothic" w:cs="MS Gothic" w:eastAsia="MS Gothic" w:hAnsi="MS Gothic"/>
          <w:sz w:val="27"/>
          <w:szCs w:val="27"/>
          <w:rtl w:val="0"/>
        </w:rPr>
        <w:t xml:space="preserve">  </w:t>
      </w:r>
      <w:r w:rsidDel="00000000" w:rsidR="00000000" w:rsidRPr="00000000">
        <w:rPr>
          <w:rFonts w:ascii="Calibri" w:cs="Calibri" w:eastAsia="Calibri" w:hAnsi="Calibri"/>
          <w:sz w:val="27"/>
          <w:szCs w:val="27"/>
          <w:rtl w:val="0"/>
        </w:rPr>
        <w:t xml:space="preserve">Scuola primaria plesso di via Scrosati</w:t>
      </w:r>
    </w:p>
    <w:p w:rsidR="00000000" w:rsidDel="00000000" w:rsidP="00000000" w:rsidRDefault="00000000" w:rsidRPr="00000000" w14:paraId="000000F6">
      <w:pPr>
        <w:spacing w:after="200" w:line="240" w:lineRule="auto"/>
        <w:rPr>
          <w:rFonts w:ascii="Calibri" w:cs="Calibri" w:eastAsia="Calibri" w:hAnsi="Calibri"/>
          <w:sz w:val="27"/>
          <w:szCs w:val="27"/>
        </w:rPr>
      </w:pPr>
      <w:r w:rsidDel="00000000" w:rsidR="00000000" w:rsidRPr="00000000">
        <w:rPr>
          <w:rFonts w:ascii="MS Gothic" w:cs="MS Gothic" w:eastAsia="MS Gothic" w:hAnsi="MS Gothic"/>
          <w:sz w:val="27"/>
          <w:szCs w:val="27"/>
          <w:rtl w:val="0"/>
        </w:rPr>
        <w:t xml:space="preserve"> </w:t>
      </w:r>
      <w:bookmarkStart w:colFirst="0" w:colLast="0" w:name="kix.a7z0voprnz95" w:id="3"/>
      <w:bookmarkEnd w:id="3"/>
      <w:r w:rsidDel="00000000" w:rsidR="00000000" w:rsidRPr="00000000">
        <w:rPr>
          <w:rFonts w:ascii="MS Gothic" w:cs="MS Gothic" w:eastAsia="MS Gothic" w:hAnsi="MS Gothic"/>
          <w:sz w:val="27"/>
          <w:szCs w:val="27"/>
          <w:rtl w:val="0"/>
        </w:rPr>
        <w:t xml:space="preserve"> </w:t>
      </w:r>
      <w:r w:rsidDel="00000000" w:rsidR="00000000" w:rsidRPr="00000000">
        <w:rPr>
          <w:rFonts w:ascii="MS Gothic" w:cs="MS Gothic" w:eastAsia="MS Gothic" w:hAnsi="MS Gothic"/>
          <w:sz w:val="48"/>
          <w:szCs w:val="48"/>
          <w:rtl w:val="0"/>
        </w:rPr>
        <w:t xml:space="preserve">☐</w:t>
      </w:r>
      <w:r w:rsidDel="00000000" w:rsidR="00000000" w:rsidRPr="00000000">
        <w:rPr>
          <w:rFonts w:ascii="Calibri" w:cs="Calibri" w:eastAsia="Calibri" w:hAnsi="Calibri"/>
          <w:sz w:val="27"/>
          <w:szCs w:val="27"/>
          <w:rtl w:val="0"/>
        </w:rPr>
        <w:t xml:space="preserve"> Scuola secondaria di primo grado “Cardarelli”</w:t>
      </w:r>
    </w:p>
    <w:p w:rsidR="00000000" w:rsidDel="00000000" w:rsidP="00000000" w:rsidRDefault="00000000" w:rsidRPr="00000000" w14:paraId="000000F7">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Classe </w:t>
      </w:r>
    </w:p>
    <w:p w:rsidR="00000000" w:rsidDel="00000000" w:rsidP="00000000" w:rsidRDefault="00000000" w:rsidRPr="00000000" w14:paraId="000000F8">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Sezione </w:t>
      </w:r>
    </w:p>
    <w:p w:rsidR="00000000" w:rsidDel="00000000" w:rsidP="00000000" w:rsidRDefault="00000000" w:rsidRPr="00000000" w14:paraId="000000F9">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Nome e Cognome dell’alunno/a: </w:t>
      </w:r>
      <w:r w:rsidDel="00000000" w:rsidR="00000000" w:rsidRPr="00000000">
        <w:br w:type="page"/>
      </w:r>
      <w:r w:rsidDel="00000000" w:rsidR="00000000" w:rsidRPr="00000000">
        <w:rPr>
          <w:rtl w:val="0"/>
        </w:rPr>
      </w:r>
    </w:p>
    <w:p w:rsidR="00000000" w:rsidDel="00000000" w:rsidP="00000000" w:rsidRDefault="00000000" w:rsidRPr="00000000" w14:paraId="000000FA">
      <w:pPr>
        <w:spacing w:after="20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FB">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1.DATI GENERALI RELATIVI ALL’ALUNNO/A</w:t>
      </w:r>
    </w:p>
    <w:tbl>
      <w:tblPr>
        <w:tblStyle w:val="Table6"/>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9"/>
        <w:tblGridChange w:id="0">
          <w:tblGrid>
            <w:gridCol w:w="4889"/>
            <w:gridCol w:w="4889"/>
          </w:tblGrid>
        </w:tblGridChange>
      </w:tblGrid>
      <w:tr>
        <w:trPr>
          <w:cantSplit w:val="0"/>
          <w:trHeight w:val="431" w:hRule="atLeast"/>
          <w:tblHeader w:val="0"/>
        </w:trPr>
        <w:tc>
          <w:tcPr/>
          <w:p w:rsidR="00000000" w:rsidDel="00000000" w:rsidP="00000000" w:rsidRDefault="00000000" w:rsidRPr="00000000" w14:paraId="000000F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 e luogo di nascita</w:t>
            </w:r>
          </w:p>
        </w:tc>
        <w:tc>
          <w:tcPr/>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F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Insegnante referente </w:t>
            </w:r>
          </w:p>
        </w:tc>
        <w:tc>
          <w:tcPr/>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10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Scolarizzazione pregressa</w:t>
            </w:r>
          </w:p>
        </w:tc>
        <w:tc>
          <w:tcPr/>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tc>
      </w:tr>
      <w:tr>
        <w:trPr>
          <w:cantSplit w:val="0"/>
          <w:trHeight w:val="431" w:hRule="atLeast"/>
          <w:tblHeader w:val="0"/>
        </w:trPr>
        <w:tc>
          <w:tcPr>
            <w:tcBorders>
              <w:bottom w:color="000000" w:space="0" w:sz="24" w:val="single"/>
            </w:tcBorders>
          </w:tcPr>
          <w:p w:rsidR="00000000" w:rsidDel="00000000" w:rsidP="00000000" w:rsidRDefault="00000000" w:rsidRPr="00000000" w14:paraId="000001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Studio a casa</w:t>
            </w:r>
          </w:p>
        </w:tc>
        <w:tc>
          <w:tcPr>
            <w:tcBorders>
              <w:bottom w:color="000000" w:space="0" w:sz="24" w:val="single"/>
            </w:tcBorders>
          </w:tcPr>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tc>
      </w:tr>
      <w:tr>
        <w:trPr>
          <w:cantSplit w:val="0"/>
          <w:trHeight w:val="1812" w:hRule="atLeast"/>
          <w:tblHeader w:val="0"/>
        </w:trPr>
        <w:tc>
          <w:tcPr>
            <w:vMerge w:val="restart"/>
            <w:tcBorders>
              <w:top w:color="000000" w:space="0" w:sz="24" w:val="single"/>
            </w:tcBorders>
          </w:tcPr>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BES </w:t>
            </w:r>
            <w:r w:rsidDel="00000000" w:rsidR="00000000" w:rsidRPr="00000000">
              <w:rPr>
                <w:rFonts w:ascii="Calibri" w:cs="Calibri" w:eastAsia="Calibri" w:hAnsi="Calibri"/>
                <w:b w:val="1"/>
                <w:u w:val="single"/>
                <w:rtl w:val="0"/>
              </w:rPr>
              <w:t xml:space="preserve">senza</w:t>
            </w:r>
            <w:r w:rsidDel="00000000" w:rsidR="00000000" w:rsidRPr="00000000">
              <w:rPr>
                <w:rFonts w:ascii="Calibri" w:cs="Calibri" w:eastAsia="Calibri" w:hAnsi="Calibri"/>
                <w:b w:val="1"/>
                <w:rtl w:val="0"/>
              </w:rPr>
              <w:t xml:space="preserve"> certificazione/ </w:t>
            </w:r>
            <w:r w:rsidDel="00000000" w:rsidR="00000000" w:rsidRPr="00000000">
              <w:rPr>
                <w:rFonts w:ascii="Calibri" w:cs="Calibri" w:eastAsia="Calibri" w:hAnsi="Calibri"/>
                <w:b w:val="1"/>
                <w:u w:val="single"/>
                <w:rtl w:val="0"/>
              </w:rPr>
              <w:t xml:space="preserve">solo </w:t>
            </w:r>
            <w:r w:rsidDel="00000000" w:rsidR="00000000" w:rsidRPr="00000000">
              <w:rPr>
                <w:rFonts w:ascii="Calibri" w:cs="Calibri" w:eastAsia="Calibri" w:hAnsi="Calibri"/>
                <w:b w:val="1"/>
                <w:rtl w:val="0"/>
              </w:rPr>
              <w:t xml:space="preserve">Relazione </w:t>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Plusdotazione cognitiva</w:t>
            </w:r>
          </w:p>
          <w:p w:rsidR="00000000" w:rsidDel="00000000" w:rsidP="00000000" w:rsidRDefault="00000000" w:rsidRPr="00000000" w14:paraId="00000107">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Difficoltà nell’autoregolazione del proprio comportamento</w:t>
            </w:r>
          </w:p>
          <w:p w:rsidR="00000000" w:rsidDel="00000000" w:rsidP="00000000" w:rsidRDefault="00000000" w:rsidRPr="00000000" w14:paraId="00000108">
            <w:pPr>
              <w:spacing w:after="160"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Disagio emotivo e relazionale</w:t>
            </w:r>
          </w:p>
        </w:tc>
        <w:tc>
          <w:tcPr>
            <w:vMerge w:val="restart"/>
            <w:tcBorders>
              <w:top w:color="000000" w:space="0" w:sz="24" w:val="single"/>
            </w:tcBorders>
          </w:tcPr>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Relazione</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Redatta da: dott.ssa </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in data: </w:t>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Referente del caso: </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Interventi riabilitativi </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color w:val="ff0000"/>
              </w:rPr>
            </w:pPr>
            <w:r w:rsidDel="00000000" w:rsidR="00000000" w:rsidRPr="00000000">
              <w:rPr>
                <w:rtl w:val="0"/>
              </w:rPr>
            </w:r>
          </w:p>
        </w:tc>
      </w:tr>
      <w:tr>
        <w:trPr>
          <w:cantSplit w:val="0"/>
          <w:trHeight w:val="615" w:hRule="atLeast"/>
          <w:tblHeader w:val="0"/>
        </w:trPr>
        <w:tc>
          <w:tcPr>
            <w:vMerge w:val="continue"/>
            <w:tcBorders>
              <w:bottom w:color="000000" w:space="0" w:sz="24" w:val="single"/>
            </w:tcBorders>
          </w:tcPr>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tc>
        <w:tc>
          <w:tcPr>
            <w:vMerge w:val="continue"/>
            <w:tcBorders>
              <w:top w:color="000000" w:space="0" w:sz="24" w:val="single"/>
            </w:tcBorders>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3">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spacing w:after="200" w:line="276" w:lineRule="auto"/>
        <w:rPr>
          <w:rFonts w:ascii="Calibri" w:cs="Calibri" w:eastAsia="Calibri" w:hAnsi="Calibri"/>
          <w:b w:val="1"/>
        </w:rPr>
        <w:sectPr>
          <w:type w:val="nextPage"/>
          <w:pgSz w:h="16834" w:w="11909" w:orient="portrait"/>
          <w:pgMar w:bottom="521.5748031496064" w:top="283.46456692913387" w:left="1440.0000000000002" w:right="1440.0000000000002" w:header="720" w:footer="720"/>
        </w:sectPr>
      </w:pPr>
      <w:r w:rsidDel="00000000" w:rsidR="00000000" w:rsidRPr="00000000">
        <w:rPr>
          <w:rtl w:val="0"/>
        </w:rPr>
      </w:r>
    </w:p>
    <w:p w:rsidR="00000000" w:rsidDel="00000000" w:rsidP="00000000" w:rsidRDefault="00000000" w:rsidRPr="00000000" w14:paraId="0000011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2.ANALISI DELL’ALUNNO IN CHIAVE ICF</w:t>
      </w:r>
    </w:p>
    <w:p w:rsidR="00000000" w:rsidDel="00000000" w:rsidP="00000000" w:rsidRDefault="00000000" w:rsidRPr="00000000" w14:paraId="00000116">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Nota bene: nella compilazione di questa scheda si ricorda che NON è necessaria la presenza contemporanea di tutte (o anche solo della maggior parte) delle caratteristiche elencate per delineare il profilo di alunno plusdotato, quanto la ricorrenza di alcune di esse in misura significativamente maggiore rispetto all’età di riferimento. Si ricorda, inoltre, che la varietà di voci elencate in questo punto (ed eventualmente anche la varietà di voci selezionate) possono apparire in molti casi contraddittorie, in quanto casi differenti di plusdotazione possono presentarsi sotto aspetti opposti.</w:t>
      </w:r>
      <w:r w:rsidDel="00000000" w:rsidR="00000000" w:rsidRPr="00000000">
        <w:rPr>
          <w:rtl w:val="0"/>
        </w:rPr>
      </w:r>
    </w:p>
    <w:tbl>
      <w:tblPr>
        <w:tblStyle w:val="Table7"/>
        <w:tblW w:w="1387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120"/>
        <w:gridCol w:w="4905"/>
        <w:tblGridChange w:id="0">
          <w:tblGrid>
            <w:gridCol w:w="2850"/>
            <w:gridCol w:w="6120"/>
            <w:gridCol w:w="4905"/>
          </w:tblGrid>
        </w:tblGridChange>
      </w:tblGrid>
      <w:tr>
        <w:trPr>
          <w:cantSplit w:val="0"/>
          <w:trHeight w:val="480" w:hRule="atLeast"/>
          <w:tblHeader w:val="0"/>
        </w:trPr>
        <w:tc>
          <w:tcPr>
            <w:vMerge w:val="restart"/>
          </w:tcPr>
          <w:p w:rsidR="00000000" w:rsidDel="00000000" w:rsidP="00000000" w:rsidRDefault="00000000" w:rsidRPr="00000000" w14:paraId="00000117">
            <w:pPr>
              <w:widowControl w:val="0"/>
              <w:spacing w:line="240" w:lineRule="auto"/>
              <w:jc w:val="center"/>
              <w:rPr>
                <w:b w:val="1"/>
                <w:i w:val="1"/>
                <w:sz w:val="26"/>
                <w:szCs w:val="26"/>
              </w:rPr>
            </w:pPr>
            <w:r w:rsidDel="00000000" w:rsidR="00000000" w:rsidRPr="00000000">
              <w:rPr>
                <w:rtl w:val="0"/>
              </w:rPr>
            </w:r>
          </w:p>
          <w:p w:rsidR="00000000" w:rsidDel="00000000" w:rsidP="00000000" w:rsidRDefault="00000000" w:rsidRPr="00000000" w14:paraId="00000118">
            <w:pPr>
              <w:widowControl w:val="0"/>
              <w:spacing w:line="240" w:lineRule="auto"/>
              <w:jc w:val="center"/>
              <w:rPr>
                <w:b w:val="1"/>
                <w:i w:val="1"/>
                <w:sz w:val="26"/>
                <w:szCs w:val="26"/>
              </w:rPr>
            </w:pPr>
            <w:r w:rsidDel="00000000" w:rsidR="00000000" w:rsidRPr="00000000">
              <w:rPr>
                <w:b w:val="1"/>
                <w:i w:val="1"/>
                <w:sz w:val="26"/>
                <w:szCs w:val="26"/>
                <w:rtl w:val="0"/>
              </w:rPr>
              <w:t xml:space="preserve">Aree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b w:val="1"/>
                <w:i w:val="1"/>
                <w:sz w:val="26"/>
                <w:szCs w:val="26"/>
              </w:rPr>
            </w:pPr>
            <w:r w:rsidDel="00000000" w:rsidR="00000000" w:rsidRPr="00000000">
              <w:rPr>
                <w:b w:val="1"/>
                <w:i w:val="1"/>
                <w:sz w:val="26"/>
                <w:szCs w:val="26"/>
                <w:rtl w:val="0"/>
              </w:rPr>
              <w:t xml:space="preserve">Dalla diagnosi e dall’osservazione diretta in classe si evince che…</w:t>
            </w:r>
          </w:p>
          <w:p w:rsidR="00000000" w:rsidDel="00000000" w:rsidP="00000000" w:rsidRDefault="00000000" w:rsidRPr="00000000" w14:paraId="0000011A">
            <w:pPr>
              <w:widowControl w:val="0"/>
              <w:spacing w:line="240" w:lineRule="auto"/>
              <w:jc w:val="center"/>
              <w:rPr>
                <w:b w:val="1"/>
                <w:i w:val="1"/>
                <w:sz w:val="24"/>
                <w:szCs w:val="24"/>
              </w:rPr>
            </w:pPr>
            <w:r w:rsidDel="00000000" w:rsidR="00000000" w:rsidRPr="00000000">
              <w:rPr>
                <w:b w:val="1"/>
                <w:i w:val="1"/>
                <w:sz w:val="24"/>
                <w:szCs w:val="24"/>
                <w:rtl w:val="0"/>
              </w:rPr>
              <w:t xml:space="preserve">(ELIMINARE LE VOCI CHE NON RIGUARDANO L’ALUNNO CONSIDERATO)</w:t>
            </w:r>
          </w:p>
        </w:tc>
      </w:tr>
      <w:tr>
        <w:trPr>
          <w:cantSplit w:val="0"/>
          <w:trHeight w:val="480" w:hRule="atLeast"/>
          <w:tblHeader w:val="0"/>
        </w:trPr>
        <w:tc>
          <w:tcPr>
            <w:vMerge w:val="continue"/>
          </w:tcPr>
          <w:p w:rsidR="00000000" w:rsidDel="00000000" w:rsidP="00000000" w:rsidRDefault="00000000" w:rsidRPr="00000000" w14:paraId="0000011C">
            <w:pPr>
              <w:widowControl w:val="0"/>
              <w:spacing w:after="0" w:before="0" w:line="240" w:lineRule="auto"/>
              <w:ind w:left="0" w:firstLine="0"/>
              <w:jc w:val="center"/>
              <w:rPr>
                <w:b w:val="1"/>
                <w:i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b w:val="1"/>
                <w:i w:val="1"/>
                <w:sz w:val="26"/>
                <w:szCs w:val="26"/>
              </w:rPr>
            </w:pPr>
            <w:r w:rsidDel="00000000" w:rsidR="00000000" w:rsidRPr="00000000">
              <w:rPr>
                <w:b w:val="1"/>
                <w:i w:val="1"/>
                <w:sz w:val="26"/>
                <w:szCs w:val="26"/>
                <w:rtl w:val="0"/>
              </w:rPr>
              <w:t xml:space="preserve">Potenzialità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b w:val="1"/>
                <w:i w:val="1"/>
                <w:sz w:val="26"/>
                <w:szCs w:val="26"/>
              </w:rPr>
            </w:pPr>
            <w:r w:rsidDel="00000000" w:rsidR="00000000" w:rsidRPr="00000000">
              <w:rPr>
                <w:b w:val="1"/>
                <w:i w:val="1"/>
                <w:sz w:val="26"/>
                <w:szCs w:val="26"/>
                <w:rtl w:val="0"/>
              </w:rPr>
              <w:t xml:space="preserve">Difficoltà</w:t>
            </w:r>
          </w:p>
        </w:tc>
      </w:tr>
      <w:tr>
        <w:trPr>
          <w:cantSplit w:val="0"/>
          <w:trHeight w:val="480" w:hRule="atLeast"/>
          <w:tblHeader w:val="0"/>
        </w:trPr>
        <w:tc>
          <w:tcPr/>
          <w:p w:rsidR="00000000" w:rsidDel="00000000" w:rsidP="00000000" w:rsidRDefault="00000000" w:rsidRPr="00000000" w14:paraId="0000011F">
            <w:pPr>
              <w:widowControl w:val="0"/>
              <w:spacing w:line="240" w:lineRule="auto"/>
              <w:rPr>
                <w:b w:val="1"/>
                <w:i w:val="1"/>
                <w:sz w:val="26"/>
                <w:szCs w:val="26"/>
              </w:rPr>
            </w:pPr>
            <w:r w:rsidDel="00000000" w:rsidR="00000000" w:rsidRPr="00000000">
              <w:rPr>
                <w:b w:val="1"/>
                <w:sz w:val="26"/>
                <w:szCs w:val="26"/>
                <w:rtl w:val="0"/>
              </w:rPr>
              <w:t xml:space="preserve">APPRENDIMENTI SCOLASTICI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numPr>
                <w:ilvl w:val="0"/>
                <w:numId w:val="20"/>
              </w:numPr>
              <w:spacing w:line="240" w:lineRule="auto"/>
              <w:ind w:left="425.19685039370046" w:hanging="360"/>
              <w:rPr>
                <w:i w:val="1"/>
              </w:rPr>
            </w:pPr>
            <w:r w:rsidDel="00000000" w:rsidR="00000000" w:rsidRPr="00000000">
              <w:rPr>
                <w:i w:val="1"/>
                <w:rtl w:val="0"/>
              </w:rPr>
              <w:t xml:space="preserve">Mostra un pensiero logico e analitico.</w:t>
            </w:r>
          </w:p>
          <w:p w:rsidR="00000000" w:rsidDel="00000000" w:rsidP="00000000" w:rsidRDefault="00000000" w:rsidRPr="00000000" w14:paraId="00000121">
            <w:pPr>
              <w:widowControl w:val="0"/>
              <w:numPr>
                <w:ilvl w:val="0"/>
                <w:numId w:val="20"/>
              </w:numPr>
              <w:spacing w:line="240" w:lineRule="auto"/>
              <w:ind w:left="425.19685039370046" w:hanging="360"/>
              <w:rPr>
                <w:i w:val="1"/>
              </w:rPr>
            </w:pPr>
            <w:r w:rsidDel="00000000" w:rsidR="00000000" w:rsidRPr="00000000">
              <w:rPr>
                <w:i w:val="1"/>
                <w:rtl w:val="0"/>
              </w:rPr>
              <w:t xml:space="preserve"> E’ capace di individuare prontamente modelli e relazioni logiche.</w:t>
            </w:r>
          </w:p>
          <w:p w:rsidR="00000000" w:rsidDel="00000000" w:rsidP="00000000" w:rsidRDefault="00000000" w:rsidRPr="00000000" w14:paraId="00000122">
            <w:pPr>
              <w:widowControl w:val="0"/>
              <w:numPr>
                <w:ilvl w:val="0"/>
                <w:numId w:val="20"/>
              </w:numPr>
              <w:spacing w:line="240" w:lineRule="auto"/>
              <w:ind w:left="425.19685039370046" w:hanging="360"/>
              <w:rPr>
                <w:i w:val="1"/>
              </w:rPr>
            </w:pPr>
            <w:r w:rsidDel="00000000" w:rsidR="00000000" w:rsidRPr="00000000">
              <w:rPr>
                <w:i w:val="1"/>
                <w:rtl w:val="0"/>
              </w:rPr>
              <w:t xml:space="preserve"> Coglie facilmente e rapidamente i principi e i nessi fondamentali di concetti.</w:t>
            </w:r>
          </w:p>
          <w:p w:rsidR="00000000" w:rsidDel="00000000" w:rsidP="00000000" w:rsidRDefault="00000000" w:rsidRPr="00000000" w14:paraId="00000123">
            <w:pPr>
              <w:widowControl w:val="0"/>
              <w:numPr>
                <w:ilvl w:val="0"/>
                <w:numId w:val="20"/>
              </w:numPr>
              <w:spacing w:line="240" w:lineRule="auto"/>
              <w:ind w:left="425.19685039370046" w:hanging="360"/>
              <w:rPr>
                <w:i w:val="1"/>
              </w:rPr>
            </w:pPr>
            <w:r w:rsidDel="00000000" w:rsidR="00000000" w:rsidRPr="00000000">
              <w:rPr>
                <w:i w:val="1"/>
                <w:rtl w:val="0"/>
              </w:rPr>
              <w:t xml:space="preserve"> Si impegna per individuare soluzioni valide, alternative e creative ai problemi.</w:t>
            </w:r>
          </w:p>
          <w:p w:rsidR="00000000" w:rsidDel="00000000" w:rsidP="00000000" w:rsidRDefault="00000000" w:rsidRPr="00000000" w14:paraId="00000124">
            <w:pPr>
              <w:widowControl w:val="0"/>
              <w:numPr>
                <w:ilvl w:val="0"/>
                <w:numId w:val="20"/>
              </w:numPr>
              <w:spacing w:line="240" w:lineRule="auto"/>
              <w:ind w:left="425.19685039370046" w:hanging="360"/>
              <w:rPr>
                <w:i w:val="1"/>
              </w:rPr>
            </w:pPr>
            <w:r w:rsidDel="00000000" w:rsidR="00000000" w:rsidRPr="00000000">
              <w:rPr>
                <w:i w:val="1"/>
                <w:rtl w:val="0"/>
              </w:rPr>
              <w:t xml:space="preserve"> Cerca di ridefinire i problemi proposti, di rappresentare le idee e di formulare ipotesi.</w:t>
            </w:r>
          </w:p>
          <w:p w:rsidR="00000000" w:rsidDel="00000000" w:rsidP="00000000" w:rsidRDefault="00000000" w:rsidRPr="00000000" w14:paraId="00000125">
            <w:pPr>
              <w:widowControl w:val="0"/>
              <w:numPr>
                <w:ilvl w:val="0"/>
                <w:numId w:val="20"/>
              </w:numPr>
              <w:spacing w:line="240" w:lineRule="auto"/>
              <w:ind w:left="425.19685039370046" w:hanging="360"/>
              <w:rPr>
                <w:i w:val="1"/>
              </w:rPr>
            </w:pPr>
            <w:r w:rsidDel="00000000" w:rsidR="00000000" w:rsidRPr="00000000">
              <w:rPr>
                <w:i w:val="1"/>
                <w:rtl w:val="0"/>
              </w:rPr>
              <w:t xml:space="preserve"> Ama le sfide intellettuali.</w:t>
            </w:r>
          </w:p>
          <w:p w:rsidR="00000000" w:rsidDel="00000000" w:rsidP="00000000" w:rsidRDefault="00000000" w:rsidRPr="00000000" w14:paraId="00000126">
            <w:pPr>
              <w:widowControl w:val="0"/>
              <w:numPr>
                <w:ilvl w:val="0"/>
                <w:numId w:val="20"/>
              </w:numPr>
              <w:spacing w:line="240" w:lineRule="auto"/>
              <w:ind w:left="425.19685039370046" w:hanging="360"/>
              <w:rPr>
                <w:i w:val="1"/>
              </w:rPr>
            </w:pPr>
            <w:r w:rsidDel="00000000" w:rsidR="00000000" w:rsidRPr="00000000">
              <w:rPr>
                <w:i w:val="1"/>
                <w:rtl w:val="0"/>
              </w:rPr>
              <w:t xml:space="preserve"> Può imparare/ha imparato a leggere prima degli altri.</w:t>
            </w:r>
          </w:p>
          <w:p w:rsidR="00000000" w:rsidDel="00000000" w:rsidP="00000000" w:rsidRDefault="00000000" w:rsidRPr="00000000" w14:paraId="00000127">
            <w:pPr>
              <w:widowControl w:val="0"/>
              <w:numPr>
                <w:ilvl w:val="0"/>
                <w:numId w:val="20"/>
              </w:numPr>
              <w:spacing w:line="240" w:lineRule="auto"/>
              <w:ind w:left="425.19685039370046" w:hanging="360"/>
              <w:rPr>
                <w:i w:val="1"/>
              </w:rPr>
            </w:pPr>
            <w:r w:rsidDel="00000000" w:rsidR="00000000" w:rsidRPr="00000000">
              <w:rPr>
                <w:i w:val="1"/>
                <w:rtl w:val="0"/>
              </w:rPr>
              <w:t xml:space="preserve"> La sua comprensione è migliore degli altri.</w:t>
            </w:r>
          </w:p>
          <w:p w:rsidR="00000000" w:rsidDel="00000000" w:rsidP="00000000" w:rsidRDefault="00000000" w:rsidRPr="00000000" w14:paraId="00000128">
            <w:pPr>
              <w:widowControl w:val="0"/>
              <w:numPr>
                <w:ilvl w:val="0"/>
                <w:numId w:val="20"/>
              </w:numPr>
              <w:spacing w:line="240" w:lineRule="auto"/>
              <w:ind w:left="425.19685039370046" w:hanging="360"/>
              <w:rPr>
                <w:i w:val="1"/>
              </w:rPr>
            </w:pPr>
            <w:r w:rsidDel="00000000" w:rsidR="00000000" w:rsidRPr="00000000">
              <w:rPr>
                <w:i w:val="1"/>
                <w:rtl w:val="0"/>
              </w:rPr>
              <w:t xml:space="preserve"> Coglie molto rapidamente il significato di un testo.</w:t>
            </w:r>
          </w:p>
          <w:p w:rsidR="00000000" w:rsidDel="00000000" w:rsidP="00000000" w:rsidRDefault="00000000" w:rsidRPr="00000000" w14:paraId="00000129">
            <w:pPr>
              <w:widowControl w:val="0"/>
              <w:numPr>
                <w:ilvl w:val="0"/>
                <w:numId w:val="20"/>
              </w:numPr>
              <w:spacing w:line="240" w:lineRule="auto"/>
              <w:ind w:left="425.19685039370046" w:hanging="360"/>
              <w:rPr>
                <w:i w:val="1"/>
              </w:rPr>
            </w:pPr>
            <w:r w:rsidDel="00000000" w:rsidR="00000000" w:rsidRPr="00000000">
              <w:rPr>
                <w:i w:val="1"/>
                <w:rtl w:val="0"/>
              </w:rPr>
              <w:t xml:space="preserve"> Organizza rapidamente le informazioni.</w:t>
            </w:r>
          </w:p>
          <w:p w:rsidR="00000000" w:rsidDel="00000000" w:rsidP="00000000" w:rsidRDefault="00000000" w:rsidRPr="00000000" w14:paraId="0000012A">
            <w:pPr>
              <w:widowControl w:val="0"/>
              <w:numPr>
                <w:ilvl w:val="0"/>
                <w:numId w:val="20"/>
              </w:numPr>
              <w:spacing w:line="240" w:lineRule="auto"/>
              <w:ind w:left="425.19685039370046" w:hanging="360"/>
              <w:rPr>
                <w:i w:val="1"/>
              </w:rPr>
            </w:pPr>
            <w:r w:rsidDel="00000000" w:rsidR="00000000" w:rsidRPr="00000000">
              <w:rPr>
                <w:i w:val="1"/>
                <w:rtl w:val="0"/>
              </w:rPr>
              <w:t xml:space="preserve"> E’ in grado di conservare ed elaborare grandi quantità di informazioni.</w:t>
            </w:r>
          </w:p>
          <w:p w:rsidR="00000000" w:rsidDel="00000000" w:rsidP="00000000" w:rsidRDefault="00000000" w:rsidRPr="00000000" w14:paraId="0000012B">
            <w:pPr>
              <w:widowControl w:val="0"/>
              <w:numPr>
                <w:ilvl w:val="0"/>
                <w:numId w:val="20"/>
              </w:numPr>
              <w:spacing w:line="240" w:lineRule="auto"/>
              <w:ind w:left="425.19685039370046" w:hanging="360"/>
              <w:rPr>
                <w:i w:val="1"/>
              </w:rPr>
            </w:pPr>
            <w:r w:rsidDel="00000000" w:rsidR="00000000" w:rsidRPr="00000000">
              <w:rPr>
                <w:i w:val="1"/>
                <w:rtl w:val="0"/>
              </w:rPr>
              <w:t xml:space="preserve"> Richiama una vasta gamma di conoscenze.</w:t>
            </w:r>
          </w:p>
          <w:p w:rsidR="00000000" w:rsidDel="00000000" w:rsidP="00000000" w:rsidRDefault="00000000" w:rsidRPr="00000000" w14:paraId="0000012C">
            <w:pPr>
              <w:widowControl w:val="0"/>
              <w:numPr>
                <w:ilvl w:val="0"/>
                <w:numId w:val="20"/>
              </w:numPr>
              <w:spacing w:line="240" w:lineRule="auto"/>
              <w:ind w:left="425.19685039370046" w:hanging="360"/>
              <w:rPr>
                <w:i w:val="1"/>
              </w:rPr>
            </w:pPr>
            <w:r w:rsidDel="00000000" w:rsidR="00000000" w:rsidRPr="00000000">
              <w:rPr>
                <w:i w:val="1"/>
                <w:rtl w:val="0"/>
              </w:rPr>
              <w:t xml:space="preserve"> Cerca di decidere in autonomia basandosi sulla razionalità.</w:t>
            </w:r>
          </w:p>
          <w:p w:rsidR="00000000" w:rsidDel="00000000" w:rsidP="00000000" w:rsidRDefault="00000000" w:rsidRPr="00000000" w14:paraId="0000012D">
            <w:pPr>
              <w:widowControl w:val="0"/>
              <w:numPr>
                <w:ilvl w:val="0"/>
                <w:numId w:val="20"/>
              </w:numPr>
              <w:spacing w:line="240" w:lineRule="auto"/>
              <w:ind w:left="425.19685039370046" w:hanging="360"/>
              <w:rPr>
                <w:i w:val="1"/>
              </w:rPr>
            </w:pPr>
            <w:r w:rsidDel="00000000" w:rsidR="00000000" w:rsidRPr="00000000">
              <w:rPr>
                <w:i w:val="1"/>
                <w:rtl w:val="0"/>
              </w:rPr>
              <w:t xml:space="preserve"> Formula e sostiene le idee con le evidenze.</w:t>
            </w:r>
          </w:p>
          <w:p w:rsidR="00000000" w:rsidDel="00000000" w:rsidP="00000000" w:rsidRDefault="00000000" w:rsidRPr="00000000" w14:paraId="0000012E">
            <w:pPr>
              <w:widowControl w:val="0"/>
              <w:numPr>
                <w:ilvl w:val="0"/>
                <w:numId w:val="20"/>
              </w:numPr>
              <w:spacing w:line="240" w:lineRule="auto"/>
              <w:ind w:left="425.19685039370046" w:hanging="360"/>
              <w:rPr>
                <w:i w:val="1"/>
              </w:rPr>
            </w:pPr>
            <w:r w:rsidDel="00000000" w:rsidR="00000000" w:rsidRPr="00000000">
              <w:rPr>
                <w:i w:val="1"/>
                <w:rtl w:val="0"/>
              </w:rPr>
              <w:t xml:space="preserve"> Cerca di scoprire in modo indipendente il come e il perché delle cose.</w:t>
            </w:r>
          </w:p>
          <w:p w:rsidR="00000000" w:rsidDel="00000000" w:rsidP="00000000" w:rsidRDefault="00000000" w:rsidRPr="00000000" w14:paraId="0000012F">
            <w:pPr>
              <w:widowControl w:val="0"/>
              <w:numPr>
                <w:ilvl w:val="0"/>
                <w:numId w:val="20"/>
              </w:numPr>
              <w:spacing w:line="240" w:lineRule="auto"/>
              <w:ind w:left="425.19685039370046" w:hanging="360"/>
              <w:rPr>
                <w:i w:val="1"/>
              </w:rPr>
            </w:pPr>
            <w:r w:rsidDel="00000000" w:rsidR="00000000" w:rsidRPr="00000000">
              <w:rPr>
                <w:i w:val="1"/>
                <w:rtl w:val="0"/>
              </w:rPr>
              <w:t xml:space="preserve"> Altro: ______________________________________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numPr>
                <w:ilvl w:val="0"/>
                <w:numId w:val="18"/>
              </w:numPr>
              <w:spacing w:line="240" w:lineRule="auto"/>
              <w:ind w:left="425.1968503937013" w:hanging="360"/>
              <w:rPr>
                <w:sz w:val="26"/>
                <w:szCs w:val="26"/>
              </w:rPr>
            </w:pPr>
            <w:r w:rsidDel="00000000" w:rsidR="00000000" w:rsidRPr="00000000">
              <w:rPr>
                <w:i w:val="1"/>
                <w:rtl w:val="0"/>
              </w:rPr>
              <w:t xml:space="preserve">Salta alcune fasi di apprendimento, ritenendo noiose le spiegazioni o ripetizioni degli argomenti</w:t>
            </w:r>
            <w:r w:rsidDel="00000000" w:rsidR="00000000" w:rsidRPr="00000000">
              <w:rPr>
                <w:rtl w:val="0"/>
              </w:rPr>
            </w:r>
          </w:p>
          <w:p w:rsidR="00000000" w:rsidDel="00000000" w:rsidP="00000000" w:rsidRDefault="00000000" w:rsidRPr="00000000" w14:paraId="00000131">
            <w:pPr>
              <w:widowControl w:val="0"/>
              <w:numPr>
                <w:ilvl w:val="0"/>
                <w:numId w:val="9"/>
              </w:numPr>
              <w:spacing w:line="240" w:lineRule="auto"/>
              <w:ind w:left="425.1968503937013" w:hanging="360"/>
              <w:rPr>
                <w:i w:val="1"/>
              </w:rPr>
            </w:pPr>
            <w:r w:rsidDel="00000000" w:rsidR="00000000" w:rsidRPr="00000000">
              <w:rPr>
                <w:i w:val="1"/>
                <w:rtl w:val="0"/>
              </w:rPr>
              <w:t xml:space="preserve">privilegia la dimensione semantica rispetto a quella lessicale e sintattica nell’esposizione orale</w:t>
            </w:r>
          </w:p>
          <w:p w:rsidR="00000000" w:rsidDel="00000000" w:rsidP="00000000" w:rsidRDefault="00000000" w:rsidRPr="00000000" w14:paraId="00000132">
            <w:pPr>
              <w:widowControl w:val="0"/>
              <w:numPr>
                <w:ilvl w:val="0"/>
                <w:numId w:val="9"/>
              </w:numPr>
              <w:spacing w:line="240" w:lineRule="auto"/>
              <w:ind w:left="425.1968503937013" w:hanging="360"/>
              <w:rPr>
                <w:i w:val="1"/>
              </w:rPr>
            </w:pPr>
            <w:r w:rsidDel="00000000" w:rsidR="00000000" w:rsidRPr="00000000">
              <w:rPr>
                <w:i w:val="1"/>
                <w:rtl w:val="0"/>
              </w:rPr>
              <w:t xml:space="preserve">è discontinuo nel rendimento scolastico</w:t>
            </w:r>
          </w:p>
          <w:p w:rsidR="00000000" w:rsidDel="00000000" w:rsidP="00000000" w:rsidRDefault="00000000" w:rsidRPr="00000000" w14:paraId="00000133">
            <w:pPr>
              <w:widowControl w:val="0"/>
              <w:numPr>
                <w:ilvl w:val="0"/>
                <w:numId w:val="9"/>
              </w:numPr>
              <w:spacing w:line="240" w:lineRule="auto"/>
              <w:ind w:left="425.1968503937013" w:hanging="360"/>
              <w:rPr>
                <w:i w:val="1"/>
              </w:rPr>
            </w:pPr>
            <w:r w:rsidDel="00000000" w:rsidR="00000000" w:rsidRPr="00000000">
              <w:rPr>
                <w:i w:val="1"/>
                <w:rtl w:val="0"/>
              </w:rPr>
              <w:t xml:space="preserve">è selettivo negli apprendimenti (si impegna solo in alcune materie)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b w:val="1"/>
                <w:sz w:val="26"/>
                <w:szCs w:val="26"/>
              </w:rPr>
            </w:pPr>
            <w:r w:rsidDel="00000000" w:rsidR="00000000" w:rsidRPr="00000000">
              <w:rPr>
                <w:b w:val="1"/>
                <w:sz w:val="26"/>
                <w:szCs w:val="26"/>
                <w:rtl w:val="0"/>
              </w:rPr>
              <w:t xml:space="preserve">Partecipare alle lezioni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numPr>
                <w:ilvl w:val="0"/>
                <w:numId w:val="21"/>
              </w:numPr>
              <w:spacing w:line="240" w:lineRule="auto"/>
              <w:ind w:left="720" w:hanging="360"/>
              <w:rPr>
                <w:i w:val="1"/>
                <w:u w:val="none"/>
              </w:rPr>
            </w:pPr>
            <w:r w:rsidDel="00000000" w:rsidR="00000000" w:rsidRPr="00000000">
              <w:rPr>
                <w:i w:val="1"/>
                <w:rtl w:val="0"/>
              </w:rPr>
              <w:t xml:space="preserve"> Interviene spesso.</w:t>
            </w:r>
          </w:p>
          <w:p w:rsidR="00000000" w:rsidDel="00000000" w:rsidP="00000000" w:rsidRDefault="00000000" w:rsidRPr="00000000" w14:paraId="00000136">
            <w:pPr>
              <w:widowControl w:val="0"/>
              <w:numPr>
                <w:ilvl w:val="0"/>
                <w:numId w:val="21"/>
              </w:numPr>
              <w:spacing w:line="240" w:lineRule="auto"/>
              <w:ind w:left="720" w:hanging="360"/>
              <w:rPr>
                <w:i w:val="1"/>
                <w:u w:val="none"/>
              </w:rPr>
            </w:pPr>
            <w:r w:rsidDel="00000000" w:rsidR="00000000" w:rsidRPr="00000000">
              <w:rPr>
                <w:i w:val="1"/>
                <w:rtl w:val="0"/>
              </w:rPr>
              <w:t xml:space="preserve"> Produce idee originali.</w:t>
            </w:r>
          </w:p>
          <w:p w:rsidR="00000000" w:rsidDel="00000000" w:rsidP="00000000" w:rsidRDefault="00000000" w:rsidRPr="00000000" w14:paraId="00000137">
            <w:pPr>
              <w:widowControl w:val="0"/>
              <w:numPr>
                <w:ilvl w:val="0"/>
                <w:numId w:val="21"/>
              </w:numPr>
              <w:spacing w:line="240" w:lineRule="auto"/>
              <w:ind w:left="720" w:hanging="360"/>
              <w:rPr>
                <w:i w:val="1"/>
                <w:u w:val="none"/>
              </w:rPr>
            </w:pPr>
            <w:r w:rsidDel="00000000" w:rsidR="00000000" w:rsidRPr="00000000">
              <w:rPr>
                <w:i w:val="1"/>
                <w:rtl w:val="0"/>
              </w:rPr>
              <w:t xml:space="preserve"> Mostra un acuto ed insolito senso dell'umorismo.</w:t>
            </w:r>
          </w:p>
          <w:p w:rsidR="00000000" w:rsidDel="00000000" w:rsidP="00000000" w:rsidRDefault="00000000" w:rsidRPr="00000000" w14:paraId="00000138">
            <w:pPr>
              <w:widowControl w:val="0"/>
              <w:numPr>
                <w:ilvl w:val="0"/>
                <w:numId w:val="21"/>
              </w:numPr>
              <w:spacing w:line="240" w:lineRule="auto"/>
              <w:ind w:left="720" w:hanging="360"/>
              <w:rPr>
                <w:i w:val="1"/>
                <w:u w:val="none"/>
              </w:rPr>
            </w:pPr>
            <w:r w:rsidDel="00000000" w:rsidR="00000000" w:rsidRPr="00000000">
              <w:rPr>
                <w:i w:val="1"/>
                <w:rtl w:val="0"/>
              </w:rPr>
              <w:t xml:space="preserve"> Ha intuizioni originali.</w:t>
            </w:r>
          </w:p>
          <w:p w:rsidR="00000000" w:rsidDel="00000000" w:rsidP="00000000" w:rsidRDefault="00000000" w:rsidRPr="00000000" w14:paraId="00000139">
            <w:pPr>
              <w:widowControl w:val="0"/>
              <w:numPr>
                <w:ilvl w:val="0"/>
                <w:numId w:val="21"/>
              </w:numPr>
              <w:spacing w:line="240" w:lineRule="auto"/>
              <w:ind w:left="720" w:hanging="360"/>
              <w:rPr>
                <w:i w:val="1"/>
                <w:u w:val="none"/>
              </w:rPr>
            </w:pPr>
            <w:r w:rsidDel="00000000" w:rsidR="00000000" w:rsidRPr="00000000">
              <w:rPr>
                <w:i w:val="1"/>
                <w:rtl w:val="0"/>
              </w:rPr>
              <w:t xml:space="preserve"> Ama fare speculazione e pensare al futuro.</w:t>
            </w:r>
          </w:p>
          <w:p w:rsidR="00000000" w:rsidDel="00000000" w:rsidP="00000000" w:rsidRDefault="00000000" w:rsidRPr="00000000" w14:paraId="0000013A">
            <w:pPr>
              <w:widowControl w:val="0"/>
              <w:numPr>
                <w:ilvl w:val="0"/>
                <w:numId w:val="21"/>
              </w:numPr>
              <w:spacing w:line="240" w:lineRule="auto"/>
              <w:ind w:left="720" w:hanging="360"/>
              <w:rPr>
                <w:i w:val="1"/>
                <w:u w:val="none"/>
              </w:rPr>
            </w:pPr>
            <w:r w:rsidDel="00000000" w:rsidR="00000000" w:rsidRPr="00000000">
              <w:rPr>
                <w:i w:val="1"/>
                <w:rtl w:val="0"/>
              </w:rPr>
              <w:t xml:space="preserve"> E’ pronto a sperimentare nuove idee e rischiare di sbagliare.</w:t>
            </w:r>
          </w:p>
          <w:p w:rsidR="00000000" w:rsidDel="00000000" w:rsidP="00000000" w:rsidRDefault="00000000" w:rsidRPr="00000000" w14:paraId="0000013B">
            <w:pPr>
              <w:widowControl w:val="0"/>
              <w:numPr>
                <w:ilvl w:val="0"/>
                <w:numId w:val="21"/>
              </w:numPr>
              <w:spacing w:line="240" w:lineRule="auto"/>
              <w:ind w:left="720" w:hanging="360"/>
              <w:rPr>
                <w:i w:val="1"/>
              </w:rPr>
            </w:pPr>
            <w:r w:rsidDel="00000000" w:rsidR="00000000" w:rsidRPr="00000000">
              <w:rPr>
                <w:i w:val="1"/>
                <w:rtl w:val="0"/>
              </w:rPr>
              <w:t xml:space="preserve"> E’ persistente nel completare compiti.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numPr>
                <w:ilvl w:val="0"/>
                <w:numId w:val="3"/>
              </w:numPr>
              <w:spacing w:after="0" w:before="0" w:line="240" w:lineRule="auto"/>
              <w:ind w:left="720" w:hanging="360"/>
              <w:rPr>
                <w:i w:val="1"/>
                <w:u w:val="none"/>
              </w:rPr>
            </w:pPr>
            <w:r w:rsidDel="00000000" w:rsidR="00000000" w:rsidRPr="00000000">
              <w:rPr>
                <w:i w:val="1"/>
                <w:rtl w:val="0"/>
              </w:rPr>
              <w:t xml:space="preserve">l’attenzione è scarsamente sostenuta</w:t>
            </w:r>
          </w:p>
          <w:p w:rsidR="00000000" w:rsidDel="00000000" w:rsidP="00000000" w:rsidRDefault="00000000" w:rsidRPr="00000000" w14:paraId="0000013D">
            <w:pPr>
              <w:widowControl w:val="0"/>
              <w:numPr>
                <w:ilvl w:val="0"/>
                <w:numId w:val="3"/>
              </w:numPr>
              <w:spacing w:line="240" w:lineRule="auto"/>
              <w:ind w:left="720" w:hanging="360"/>
              <w:rPr>
                <w:i w:val="1"/>
              </w:rPr>
            </w:pPr>
            <w:r w:rsidDel="00000000" w:rsidR="00000000" w:rsidRPr="00000000">
              <w:rPr>
                <w:i w:val="1"/>
                <w:rtl w:val="0"/>
              </w:rPr>
              <w:t xml:space="preserve">si annoia nei lavori di routine o nei procedimenti ripetitivi (es. scrittura dati e passaggi di un problema) da lui avvertiti come inutil</w:t>
            </w:r>
            <w:r w:rsidDel="00000000" w:rsidR="00000000" w:rsidRPr="00000000">
              <w:rPr>
                <w:i w:val="1"/>
                <w:sz w:val="26"/>
                <w:szCs w:val="26"/>
                <w:rtl w:val="0"/>
              </w:rPr>
              <w:t xml:space="preserve">i</w:t>
            </w:r>
          </w:p>
          <w:p w:rsidR="00000000" w:rsidDel="00000000" w:rsidP="00000000" w:rsidRDefault="00000000" w:rsidRPr="00000000" w14:paraId="0000013E">
            <w:pPr>
              <w:widowControl w:val="0"/>
              <w:numPr>
                <w:ilvl w:val="0"/>
                <w:numId w:val="3"/>
              </w:numPr>
              <w:spacing w:line="240" w:lineRule="auto"/>
              <w:ind w:left="720" w:hanging="360"/>
              <w:rPr>
                <w:i w:val="1"/>
              </w:rPr>
            </w:pPr>
            <w:r w:rsidDel="00000000" w:rsidR="00000000" w:rsidRPr="00000000">
              <w:rPr>
                <w:i w:val="1"/>
                <w:rtl w:val="0"/>
              </w:rPr>
              <w:t xml:space="preserve">ha difficoltà nel frenare il desiderio di parlare, spesso interrompe o non rispetta il turno di parola</w:t>
            </w:r>
          </w:p>
          <w:p w:rsidR="00000000" w:rsidDel="00000000" w:rsidP="00000000" w:rsidRDefault="00000000" w:rsidRPr="00000000" w14:paraId="0000013F">
            <w:pPr>
              <w:widowControl w:val="0"/>
              <w:numPr>
                <w:ilvl w:val="0"/>
                <w:numId w:val="3"/>
              </w:numPr>
              <w:spacing w:line="240" w:lineRule="auto"/>
              <w:ind w:left="720" w:hanging="360"/>
              <w:rPr>
                <w:i w:val="1"/>
              </w:rPr>
            </w:pPr>
            <w:r w:rsidDel="00000000" w:rsidR="00000000" w:rsidRPr="00000000">
              <w:rPr>
                <w:i w:val="1"/>
                <w:rtl w:val="0"/>
              </w:rPr>
              <w:t xml:space="preserve">è poco persistente nei compiti che non hanno esito immediato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b w:val="1"/>
                <w:sz w:val="26"/>
                <w:szCs w:val="26"/>
              </w:rPr>
            </w:pPr>
            <w:r w:rsidDel="00000000" w:rsidR="00000000" w:rsidRPr="00000000">
              <w:rPr>
                <w:b w:val="1"/>
                <w:sz w:val="26"/>
                <w:szCs w:val="26"/>
                <w:rtl w:val="0"/>
              </w:rPr>
              <w:t xml:space="preserve">Gestione dell’emotività e delle relazioni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numPr>
                <w:ilvl w:val="0"/>
                <w:numId w:val="14"/>
              </w:numPr>
              <w:spacing w:line="240" w:lineRule="auto"/>
              <w:ind w:left="720" w:hanging="360"/>
              <w:rPr>
                <w:i w:val="1"/>
              </w:rPr>
            </w:pPr>
            <w:r w:rsidDel="00000000" w:rsidR="00000000" w:rsidRPr="00000000">
              <w:rPr>
                <w:i w:val="1"/>
                <w:rtl w:val="0"/>
              </w:rPr>
              <w:t xml:space="preserve"> Prende l'iniziativa nelle situazioni sociali.</w:t>
            </w:r>
          </w:p>
          <w:p w:rsidR="00000000" w:rsidDel="00000000" w:rsidP="00000000" w:rsidRDefault="00000000" w:rsidRPr="00000000" w14:paraId="00000142">
            <w:pPr>
              <w:widowControl w:val="0"/>
              <w:numPr>
                <w:ilvl w:val="0"/>
                <w:numId w:val="14"/>
              </w:numPr>
              <w:spacing w:line="240" w:lineRule="auto"/>
              <w:ind w:left="720" w:hanging="360"/>
              <w:rPr>
                <w:i w:val="1"/>
              </w:rPr>
            </w:pPr>
            <w:r w:rsidDel="00000000" w:rsidR="00000000" w:rsidRPr="00000000">
              <w:rPr>
                <w:i w:val="1"/>
                <w:rtl w:val="0"/>
              </w:rPr>
              <w:t xml:space="preserve"> E’ sicuro di sé e popolari con i coetanei.</w:t>
            </w:r>
          </w:p>
          <w:p w:rsidR="00000000" w:rsidDel="00000000" w:rsidP="00000000" w:rsidRDefault="00000000" w:rsidRPr="00000000" w14:paraId="00000143">
            <w:pPr>
              <w:widowControl w:val="0"/>
              <w:numPr>
                <w:ilvl w:val="0"/>
                <w:numId w:val="14"/>
              </w:numPr>
              <w:spacing w:line="240" w:lineRule="auto"/>
              <w:ind w:left="720" w:hanging="360"/>
              <w:rPr>
                <w:i w:val="1"/>
              </w:rPr>
            </w:pPr>
            <w:r w:rsidDel="00000000" w:rsidR="00000000" w:rsidRPr="00000000">
              <w:rPr>
                <w:i w:val="1"/>
                <w:rtl w:val="0"/>
              </w:rPr>
              <w:t xml:space="preserve"> Comunica bene con gli altri.</w:t>
            </w:r>
          </w:p>
          <w:p w:rsidR="00000000" w:rsidDel="00000000" w:rsidP="00000000" w:rsidRDefault="00000000" w:rsidRPr="00000000" w14:paraId="00000144">
            <w:pPr>
              <w:widowControl w:val="0"/>
              <w:numPr>
                <w:ilvl w:val="0"/>
                <w:numId w:val="14"/>
              </w:numPr>
              <w:spacing w:line="240" w:lineRule="auto"/>
              <w:ind w:left="720" w:hanging="360"/>
              <w:rPr>
                <w:i w:val="1"/>
              </w:rPr>
            </w:pPr>
            <w:r w:rsidDel="00000000" w:rsidR="00000000" w:rsidRPr="00000000">
              <w:rPr>
                <w:i w:val="1"/>
                <w:rtl w:val="0"/>
              </w:rPr>
              <w:t xml:space="preserve"> E’ socialmente maturo.</w:t>
            </w:r>
          </w:p>
          <w:p w:rsidR="00000000" w:rsidDel="00000000" w:rsidP="00000000" w:rsidRDefault="00000000" w:rsidRPr="00000000" w14:paraId="00000145">
            <w:pPr>
              <w:widowControl w:val="0"/>
              <w:numPr>
                <w:ilvl w:val="0"/>
                <w:numId w:val="14"/>
              </w:numPr>
              <w:spacing w:line="240" w:lineRule="auto"/>
              <w:ind w:left="720" w:hanging="360"/>
              <w:rPr>
                <w:i w:val="1"/>
              </w:rPr>
            </w:pPr>
            <w:r w:rsidDel="00000000" w:rsidR="00000000" w:rsidRPr="00000000">
              <w:rPr>
                <w:i w:val="1"/>
                <w:rtl w:val="0"/>
              </w:rPr>
              <w:t xml:space="preserve"> Dimostra alto livello di empatia.</w:t>
            </w:r>
          </w:p>
          <w:p w:rsidR="00000000" w:rsidDel="00000000" w:rsidP="00000000" w:rsidRDefault="00000000" w:rsidRPr="00000000" w14:paraId="00000146">
            <w:pPr>
              <w:widowControl w:val="0"/>
              <w:numPr>
                <w:ilvl w:val="0"/>
                <w:numId w:val="14"/>
              </w:numPr>
              <w:spacing w:line="240" w:lineRule="auto"/>
              <w:ind w:left="720" w:hanging="360"/>
              <w:rPr>
                <w:i w:val="1"/>
              </w:rPr>
            </w:pPr>
            <w:r w:rsidDel="00000000" w:rsidR="00000000" w:rsidRPr="00000000">
              <w:rPr>
                <w:i w:val="1"/>
                <w:rtl w:val="0"/>
              </w:rPr>
              <w:t xml:space="preserve"> Cerca attivamente la leadership nelle situazioni sociali.</w:t>
            </w:r>
          </w:p>
          <w:p w:rsidR="00000000" w:rsidDel="00000000" w:rsidP="00000000" w:rsidRDefault="00000000" w:rsidRPr="00000000" w14:paraId="00000147">
            <w:pPr>
              <w:widowControl w:val="0"/>
              <w:numPr>
                <w:ilvl w:val="0"/>
                <w:numId w:val="14"/>
              </w:numPr>
              <w:spacing w:line="240" w:lineRule="auto"/>
              <w:ind w:left="720" w:hanging="360"/>
              <w:rPr>
                <w:i w:val="1"/>
              </w:rPr>
            </w:pPr>
            <w:r w:rsidDel="00000000" w:rsidR="00000000" w:rsidRPr="00000000">
              <w:rPr>
                <w:i w:val="1"/>
                <w:rtl w:val="0"/>
              </w:rPr>
              <w:t xml:space="preserve"> Manifesta capacità di motivare un gruppo per raggiungere gli obiettivi.</w:t>
            </w:r>
          </w:p>
          <w:p w:rsidR="00000000" w:rsidDel="00000000" w:rsidP="00000000" w:rsidRDefault="00000000" w:rsidRPr="00000000" w14:paraId="00000148">
            <w:pPr>
              <w:widowControl w:val="0"/>
              <w:numPr>
                <w:ilvl w:val="0"/>
                <w:numId w:val="14"/>
              </w:numPr>
              <w:spacing w:line="240" w:lineRule="auto"/>
              <w:ind w:left="720" w:hanging="360"/>
              <w:rPr>
                <w:i w:val="1"/>
              </w:rPr>
            </w:pPr>
            <w:r w:rsidDel="00000000" w:rsidR="00000000" w:rsidRPr="00000000">
              <w:rPr>
                <w:i w:val="1"/>
                <w:rtl w:val="0"/>
              </w:rPr>
              <w:t xml:space="preserve"> Sa convincere un gruppo ad adottare idee o metodi.</w:t>
            </w:r>
          </w:p>
          <w:p w:rsidR="00000000" w:rsidDel="00000000" w:rsidP="00000000" w:rsidRDefault="00000000" w:rsidRPr="00000000" w14:paraId="00000149">
            <w:pPr>
              <w:widowControl w:val="0"/>
              <w:numPr>
                <w:ilvl w:val="0"/>
                <w:numId w:val="14"/>
              </w:numPr>
              <w:spacing w:line="240" w:lineRule="auto"/>
              <w:ind w:left="720" w:hanging="360"/>
              <w:rPr>
                <w:i w:val="1"/>
              </w:rPr>
            </w:pPr>
            <w:r w:rsidDel="00000000" w:rsidR="00000000" w:rsidRPr="00000000">
              <w:rPr>
                <w:i w:val="1"/>
                <w:rtl w:val="0"/>
              </w:rPr>
              <w:t xml:space="preserve"> E’ adattabile e flessibile in situazioni nuove.</w:t>
            </w:r>
          </w:p>
          <w:p w:rsidR="00000000" w:rsidDel="00000000" w:rsidP="00000000" w:rsidRDefault="00000000" w:rsidRPr="00000000" w14:paraId="0000014A">
            <w:pPr>
              <w:widowControl w:val="0"/>
              <w:numPr>
                <w:ilvl w:val="0"/>
                <w:numId w:val="14"/>
              </w:numPr>
              <w:spacing w:line="240" w:lineRule="auto"/>
              <w:ind w:left="720" w:hanging="360"/>
              <w:rPr>
                <w:i w:val="1"/>
              </w:rPr>
            </w:pPr>
            <w:r w:rsidDel="00000000" w:rsidR="00000000" w:rsidRPr="00000000">
              <w:rPr>
                <w:i w:val="1"/>
                <w:rtl w:val="0"/>
              </w:rPr>
              <w:t xml:space="preserve"> Cerca attivamente la leadership nelle attività sportive.</w:t>
            </w:r>
          </w:p>
          <w:p w:rsidR="00000000" w:rsidDel="00000000" w:rsidP="00000000" w:rsidRDefault="00000000" w:rsidRPr="00000000" w14:paraId="0000014B">
            <w:pPr>
              <w:widowControl w:val="0"/>
              <w:numPr>
                <w:ilvl w:val="0"/>
                <w:numId w:val="14"/>
              </w:numPr>
              <w:spacing w:line="240" w:lineRule="auto"/>
              <w:ind w:left="720" w:hanging="360"/>
              <w:rPr>
                <w:i w:val="1"/>
              </w:rPr>
            </w:pPr>
            <w:r w:rsidDel="00000000" w:rsidR="00000000" w:rsidRPr="00000000">
              <w:rPr>
                <w:i w:val="1"/>
                <w:rtl w:val="0"/>
              </w:rPr>
              <w:t xml:space="preserve"> E’ disposto ad assumersi le responsabilità.</w:t>
            </w:r>
          </w:p>
          <w:p w:rsidR="00000000" w:rsidDel="00000000" w:rsidP="00000000" w:rsidRDefault="00000000" w:rsidRPr="00000000" w14:paraId="0000014C">
            <w:pPr>
              <w:widowControl w:val="0"/>
              <w:numPr>
                <w:ilvl w:val="0"/>
                <w:numId w:val="14"/>
              </w:numPr>
              <w:spacing w:line="240" w:lineRule="auto"/>
              <w:ind w:left="720" w:hanging="360"/>
              <w:rPr>
                <w:i w:val="1"/>
              </w:rPr>
            </w:pPr>
            <w:r w:rsidDel="00000000" w:rsidR="00000000" w:rsidRPr="00000000">
              <w:rPr>
                <w:i w:val="1"/>
                <w:rtl w:val="0"/>
              </w:rPr>
              <w:t xml:space="preserve"> Sa sintetizzare idee elaborate dai membri del gruppo per formulare un piano d’azione.</w:t>
            </w:r>
          </w:p>
          <w:p w:rsidR="00000000" w:rsidDel="00000000" w:rsidP="00000000" w:rsidRDefault="00000000" w:rsidRPr="00000000" w14:paraId="0000014D">
            <w:pPr>
              <w:widowControl w:val="0"/>
              <w:numPr>
                <w:ilvl w:val="0"/>
                <w:numId w:val="14"/>
              </w:numPr>
              <w:spacing w:line="240" w:lineRule="auto"/>
              <w:ind w:left="720" w:hanging="360"/>
              <w:rPr>
                <w:i w:val="1"/>
              </w:rPr>
            </w:pPr>
            <w:r w:rsidDel="00000000" w:rsidR="00000000" w:rsidRPr="00000000">
              <w:rPr>
                <w:i w:val="1"/>
                <w:rtl w:val="0"/>
              </w:rPr>
              <w:t xml:space="preserve"> Altro: __________________________________________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15"/>
              </w:numPr>
              <w:spacing w:after="0" w:before="0" w:line="240" w:lineRule="auto"/>
              <w:ind w:left="720" w:hanging="360"/>
              <w:rPr>
                <w:i w:val="1"/>
                <w:u w:val="none"/>
              </w:rPr>
            </w:pPr>
            <w:r w:rsidDel="00000000" w:rsidR="00000000" w:rsidRPr="00000000">
              <w:rPr>
                <w:i w:val="1"/>
                <w:rtl w:val="0"/>
              </w:rPr>
              <w:t xml:space="preserve">è estremamente sensibile alle critiche</w:t>
            </w:r>
          </w:p>
          <w:p w:rsidR="00000000" w:rsidDel="00000000" w:rsidP="00000000" w:rsidRDefault="00000000" w:rsidRPr="00000000" w14:paraId="0000014F">
            <w:pPr>
              <w:widowControl w:val="0"/>
              <w:numPr>
                <w:ilvl w:val="0"/>
                <w:numId w:val="15"/>
              </w:numPr>
              <w:spacing w:after="0" w:before="0" w:line="240" w:lineRule="auto"/>
              <w:ind w:left="720" w:hanging="360"/>
              <w:rPr>
                <w:i w:val="1"/>
                <w:u w:val="none"/>
              </w:rPr>
            </w:pPr>
            <w:r w:rsidDel="00000000" w:rsidR="00000000" w:rsidRPr="00000000">
              <w:rPr>
                <w:i w:val="1"/>
                <w:rtl w:val="0"/>
              </w:rPr>
              <w:t xml:space="preserve">è intollerante verso i fallimenti, non sa gestire la frustrazione</w:t>
            </w:r>
          </w:p>
          <w:p w:rsidR="00000000" w:rsidDel="00000000" w:rsidP="00000000" w:rsidRDefault="00000000" w:rsidRPr="00000000" w14:paraId="00000150">
            <w:pPr>
              <w:widowControl w:val="0"/>
              <w:numPr>
                <w:ilvl w:val="0"/>
                <w:numId w:val="15"/>
              </w:numPr>
              <w:spacing w:after="0" w:before="0" w:line="240" w:lineRule="auto"/>
              <w:ind w:left="720" w:hanging="360"/>
              <w:rPr>
                <w:i w:val="1"/>
                <w:u w:val="none"/>
              </w:rPr>
            </w:pPr>
            <w:r w:rsidDel="00000000" w:rsidR="00000000" w:rsidRPr="00000000">
              <w:rPr>
                <w:i w:val="1"/>
                <w:rtl w:val="0"/>
              </w:rPr>
              <w:t xml:space="preserve">mette in discussione l’autorità/gli adulti/i pari</w:t>
            </w:r>
          </w:p>
          <w:p w:rsidR="00000000" w:rsidDel="00000000" w:rsidP="00000000" w:rsidRDefault="00000000" w:rsidRPr="00000000" w14:paraId="00000151">
            <w:pPr>
              <w:widowControl w:val="0"/>
              <w:numPr>
                <w:ilvl w:val="0"/>
                <w:numId w:val="15"/>
              </w:numPr>
              <w:spacing w:after="0" w:before="0" w:line="240" w:lineRule="auto"/>
              <w:ind w:left="720" w:hanging="360"/>
              <w:rPr>
                <w:i w:val="1"/>
                <w:u w:val="none"/>
              </w:rPr>
            </w:pPr>
            <w:r w:rsidDel="00000000" w:rsidR="00000000" w:rsidRPr="00000000">
              <w:rPr>
                <w:i w:val="1"/>
                <w:rtl w:val="0"/>
              </w:rPr>
              <w:t xml:space="preserve">non interagisce con i compagni in maniera assertiva (è prevaricatore)</w:t>
            </w:r>
          </w:p>
          <w:p w:rsidR="00000000" w:rsidDel="00000000" w:rsidP="00000000" w:rsidRDefault="00000000" w:rsidRPr="00000000" w14:paraId="00000152">
            <w:pPr>
              <w:widowControl w:val="0"/>
              <w:numPr>
                <w:ilvl w:val="0"/>
                <w:numId w:val="15"/>
              </w:numPr>
              <w:spacing w:after="0" w:before="0" w:line="240" w:lineRule="auto"/>
              <w:ind w:left="720" w:hanging="360"/>
              <w:rPr>
                <w:i w:val="1"/>
                <w:u w:val="none"/>
              </w:rPr>
            </w:pPr>
            <w:r w:rsidDel="00000000" w:rsidR="00000000" w:rsidRPr="00000000">
              <w:rPr>
                <w:i w:val="1"/>
                <w:rtl w:val="0"/>
              </w:rPr>
              <w:t xml:space="preserve">non è accogliente con gli altri</w:t>
            </w:r>
          </w:p>
          <w:p w:rsidR="00000000" w:rsidDel="00000000" w:rsidP="00000000" w:rsidRDefault="00000000" w:rsidRPr="00000000" w14:paraId="00000153">
            <w:pPr>
              <w:widowControl w:val="0"/>
              <w:numPr>
                <w:ilvl w:val="0"/>
                <w:numId w:val="15"/>
              </w:numPr>
              <w:spacing w:after="0" w:before="0" w:line="240" w:lineRule="auto"/>
              <w:ind w:left="720" w:hanging="360"/>
              <w:rPr>
                <w:i w:val="1"/>
                <w:u w:val="none"/>
              </w:rPr>
            </w:pPr>
            <w:r w:rsidDel="00000000" w:rsidR="00000000" w:rsidRPr="00000000">
              <w:rPr>
                <w:i w:val="1"/>
                <w:rtl w:val="0"/>
              </w:rPr>
              <w:t xml:space="preserve">si isola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sz w:val="26"/>
                <w:szCs w:val="26"/>
              </w:rPr>
            </w:pPr>
            <w:r w:rsidDel="00000000" w:rsidR="00000000" w:rsidRPr="00000000">
              <w:rPr>
                <w:b w:val="1"/>
                <w:sz w:val="26"/>
                <w:szCs w:val="26"/>
                <w:rtl w:val="0"/>
              </w:rPr>
              <w:t xml:space="preserve">Motivazione e interessi scolastici ed extrascolastici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i w:val="1"/>
              </w:rPr>
            </w:pPr>
            <w:r w:rsidDel="00000000" w:rsidR="00000000" w:rsidRPr="00000000">
              <w:rPr>
                <w:i w:val="1"/>
                <w:rtl w:val="0"/>
              </w:rPr>
              <w:t xml:space="preserve">Caratteristiche motivazionali:</w:t>
            </w:r>
          </w:p>
          <w:p w:rsidR="00000000" w:rsidDel="00000000" w:rsidP="00000000" w:rsidRDefault="00000000" w:rsidRPr="00000000" w14:paraId="00000156">
            <w:pPr>
              <w:widowControl w:val="0"/>
              <w:numPr>
                <w:ilvl w:val="0"/>
                <w:numId w:val="19"/>
              </w:numPr>
              <w:spacing w:line="240" w:lineRule="auto"/>
              <w:ind w:left="720" w:hanging="360"/>
              <w:rPr>
                <w:i w:val="1"/>
                <w:u w:val="none"/>
              </w:rPr>
            </w:pPr>
            <w:r w:rsidDel="00000000" w:rsidR="00000000" w:rsidRPr="00000000">
              <w:rPr>
                <w:i w:val="1"/>
                <w:rtl w:val="0"/>
              </w:rPr>
              <w:t xml:space="preserve"> Si sforza di raggiungere elevati standard di realizzazione personale.</w:t>
            </w:r>
          </w:p>
          <w:p w:rsidR="00000000" w:rsidDel="00000000" w:rsidP="00000000" w:rsidRDefault="00000000" w:rsidRPr="00000000" w14:paraId="00000157">
            <w:pPr>
              <w:widowControl w:val="0"/>
              <w:numPr>
                <w:ilvl w:val="0"/>
                <w:numId w:val="19"/>
              </w:numPr>
              <w:spacing w:line="240" w:lineRule="auto"/>
              <w:ind w:left="720" w:hanging="360"/>
              <w:rPr>
                <w:i w:val="1"/>
                <w:u w:val="none"/>
              </w:rPr>
            </w:pPr>
            <w:r w:rsidDel="00000000" w:rsidR="00000000" w:rsidRPr="00000000">
              <w:rPr>
                <w:i w:val="1"/>
                <w:rtl w:val="0"/>
              </w:rPr>
              <w:t xml:space="preserve"> Preferisce lavorare in modo indipendente.</w:t>
            </w:r>
          </w:p>
          <w:p w:rsidR="00000000" w:rsidDel="00000000" w:rsidP="00000000" w:rsidRDefault="00000000" w:rsidRPr="00000000" w14:paraId="00000158">
            <w:pPr>
              <w:widowControl w:val="0"/>
              <w:numPr>
                <w:ilvl w:val="0"/>
                <w:numId w:val="19"/>
              </w:numPr>
              <w:spacing w:line="240" w:lineRule="auto"/>
              <w:ind w:left="720" w:hanging="360"/>
              <w:rPr>
                <w:i w:val="1"/>
                <w:u w:val="none"/>
              </w:rPr>
            </w:pPr>
            <w:r w:rsidDel="00000000" w:rsidR="00000000" w:rsidRPr="00000000">
              <w:rPr>
                <w:i w:val="1"/>
                <w:rtl w:val="0"/>
              </w:rPr>
              <w:t xml:space="preserve"> E’ fortemente auto-motivato</w:t>
            </w:r>
          </w:p>
          <w:p w:rsidR="00000000" w:rsidDel="00000000" w:rsidP="00000000" w:rsidRDefault="00000000" w:rsidRPr="00000000" w14:paraId="00000159">
            <w:pPr>
              <w:widowControl w:val="0"/>
              <w:numPr>
                <w:ilvl w:val="0"/>
                <w:numId w:val="19"/>
              </w:numPr>
              <w:spacing w:line="240" w:lineRule="auto"/>
              <w:ind w:left="720" w:hanging="360"/>
              <w:rPr>
                <w:i w:val="1"/>
                <w:u w:val="none"/>
              </w:rPr>
            </w:pPr>
            <w:r w:rsidDel="00000000" w:rsidR="00000000" w:rsidRPr="00000000">
              <w:rPr>
                <w:i w:val="1"/>
                <w:rtl w:val="0"/>
              </w:rPr>
              <w:t xml:space="preserve"> Si fissa obiettivi personali da raggiungere.</w:t>
            </w:r>
          </w:p>
          <w:p w:rsidR="00000000" w:rsidDel="00000000" w:rsidP="00000000" w:rsidRDefault="00000000" w:rsidRPr="00000000" w14:paraId="0000015A">
            <w:pPr>
              <w:widowControl w:val="0"/>
              <w:numPr>
                <w:ilvl w:val="0"/>
                <w:numId w:val="19"/>
              </w:numPr>
              <w:spacing w:line="240" w:lineRule="auto"/>
              <w:ind w:left="720" w:hanging="360"/>
              <w:rPr>
                <w:i w:val="1"/>
                <w:u w:val="none"/>
              </w:rPr>
            </w:pPr>
            <w:r w:rsidDel="00000000" w:rsidR="00000000" w:rsidRPr="00000000">
              <w:rPr>
                <w:i w:val="1"/>
                <w:rtl w:val="0"/>
              </w:rPr>
              <w:t xml:space="preserve"> Si impegna e viene assorbito dai compiti e dalle attività</w:t>
            </w:r>
          </w:p>
          <w:p w:rsidR="00000000" w:rsidDel="00000000" w:rsidP="00000000" w:rsidRDefault="00000000" w:rsidRPr="00000000" w14:paraId="0000015B">
            <w:pPr>
              <w:widowControl w:val="0"/>
              <w:numPr>
                <w:ilvl w:val="0"/>
                <w:numId w:val="19"/>
              </w:numPr>
              <w:spacing w:line="240" w:lineRule="auto"/>
              <w:ind w:left="720" w:hanging="360"/>
              <w:rPr>
                <w:i w:val="1"/>
                <w:u w:val="none"/>
              </w:rPr>
            </w:pPr>
            <w:r w:rsidDel="00000000" w:rsidR="00000000" w:rsidRPr="00000000">
              <w:rPr>
                <w:i w:val="1"/>
                <w:rtl w:val="0"/>
              </w:rPr>
              <w:t xml:space="preserve"> Tende ad essere auto-critico</w:t>
            </w:r>
          </w:p>
          <w:p w:rsidR="00000000" w:rsidDel="00000000" w:rsidP="00000000" w:rsidRDefault="00000000" w:rsidRPr="00000000" w14:paraId="0000015C">
            <w:pPr>
              <w:widowControl w:val="0"/>
              <w:spacing w:line="240" w:lineRule="auto"/>
              <w:rPr>
                <w:i w:val="1"/>
              </w:rPr>
            </w:pPr>
            <w:r w:rsidDel="00000000" w:rsidR="00000000" w:rsidRPr="00000000">
              <w:rPr>
                <w:i w:val="1"/>
                <w:rtl w:val="0"/>
              </w:rPr>
              <w:t xml:space="preserve">Interessi:</w:t>
            </w:r>
          </w:p>
          <w:p w:rsidR="00000000" w:rsidDel="00000000" w:rsidP="00000000" w:rsidRDefault="00000000" w:rsidRPr="00000000" w14:paraId="0000015D">
            <w:pPr>
              <w:widowControl w:val="0"/>
              <w:numPr>
                <w:ilvl w:val="0"/>
                <w:numId w:val="2"/>
              </w:numPr>
              <w:spacing w:line="240" w:lineRule="auto"/>
              <w:ind w:left="720" w:hanging="360"/>
              <w:rPr>
                <w:i w:val="1"/>
              </w:rPr>
            </w:pPr>
            <w:r w:rsidDel="00000000" w:rsidR="00000000" w:rsidRPr="00000000">
              <w:rPr>
                <w:i w:val="1"/>
                <w:rtl w:val="0"/>
              </w:rPr>
              <w:t xml:space="preserve">Artistici: manga/anime, pittura, disegno a mano libero, coloriture con diverse texture</w:t>
            </w:r>
          </w:p>
          <w:p w:rsidR="00000000" w:rsidDel="00000000" w:rsidP="00000000" w:rsidRDefault="00000000" w:rsidRPr="00000000" w14:paraId="0000015E">
            <w:pPr>
              <w:widowControl w:val="0"/>
              <w:numPr>
                <w:ilvl w:val="0"/>
                <w:numId w:val="2"/>
              </w:numPr>
              <w:spacing w:line="240" w:lineRule="auto"/>
              <w:ind w:left="720" w:hanging="360"/>
              <w:rPr>
                <w:i w:val="1"/>
              </w:rPr>
            </w:pPr>
            <w:r w:rsidDel="00000000" w:rsidR="00000000" w:rsidRPr="00000000">
              <w:rPr>
                <w:i w:val="1"/>
                <w:rtl w:val="0"/>
              </w:rPr>
              <w:t xml:space="preserve">Musicali: batteria, pianoforte, chitarra, canto, ascolto (quali generi ascolta? quali cantanti o gruppi preferisce? ha memorizzato alcune canzoni? qual è il suo livello riproduzione di ritmi e sequenze armoniche?)</w:t>
            </w:r>
          </w:p>
          <w:p w:rsidR="00000000" w:rsidDel="00000000" w:rsidP="00000000" w:rsidRDefault="00000000" w:rsidRPr="00000000" w14:paraId="0000015F">
            <w:pPr>
              <w:widowControl w:val="0"/>
              <w:numPr>
                <w:ilvl w:val="0"/>
                <w:numId w:val="2"/>
              </w:numPr>
              <w:spacing w:line="240" w:lineRule="auto"/>
              <w:ind w:left="720" w:hanging="360"/>
              <w:rPr>
                <w:i w:val="1"/>
              </w:rPr>
            </w:pPr>
            <w:r w:rsidDel="00000000" w:rsidR="00000000" w:rsidRPr="00000000">
              <w:rPr>
                <w:i w:val="1"/>
                <w:rtl w:val="0"/>
              </w:rPr>
              <w:t xml:space="preserve">sportivi: nuoto, calcio, basket, karate, judo,...(predilige sport di gruppo o individuali? a bassa o alta competizione?</w:t>
            </w:r>
          </w:p>
          <w:p w:rsidR="00000000" w:rsidDel="00000000" w:rsidP="00000000" w:rsidRDefault="00000000" w:rsidRPr="00000000" w14:paraId="00000160">
            <w:pPr>
              <w:widowControl w:val="0"/>
              <w:numPr>
                <w:ilvl w:val="0"/>
                <w:numId w:val="2"/>
              </w:numPr>
              <w:spacing w:line="240" w:lineRule="auto"/>
              <w:ind w:left="720" w:hanging="360"/>
              <w:rPr>
                <w:i w:val="1"/>
              </w:rPr>
            </w:pPr>
            <w:r w:rsidDel="00000000" w:rsidR="00000000" w:rsidRPr="00000000">
              <w:rPr>
                <w:i w:val="1"/>
                <w:rtl w:val="0"/>
              </w:rPr>
              <w:t xml:space="preserve">digitali: quali device possiede? quali sono i videogiochi che ama maggiormente? il gioco è solitario o in condiviso? adopera social media? quali? qual è il loro uso? sa costruire Meme? video? sa produrre brani musicali con app semplificate?</w:t>
            </w:r>
          </w:p>
          <w:p w:rsidR="00000000" w:rsidDel="00000000" w:rsidP="00000000" w:rsidRDefault="00000000" w:rsidRPr="00000000" w14:paraId="00000161">
            <w:pPr>
              <w:widowControl w:val="0"/>
              <w:numPr>
                <w:ilvl w:val="0"/>
                <w:numId w:val="2"/>
              </w:numPr>
              <w:spacing w:line="240" w:lineRule="auto"/>
              <w:ind w:left="720" w:hanging="360"/>
              <w:rPr>
                <w:i w:val="1"/>
              </w:rPr>
            </w:pPr>
            <w:r w:rsidDel="00000000" w:rsidR="00000000" w:rsidRPr="00000000">
              <w:rPr>
                <w:i w:val="1"/>
                <w:rtl w:val="0"/>
              </w:rPr>
              <w:t xml:space="preserve">Altri: cucina, giardinaggio, riordinare, lettura/ascolto di libri, film, cartoni,...</w:t>
            </w:r>
          </w:p>
          <w:p w:rsidR="00000000" w:rsidDel="00000000" w:rsidP="00000000" w:rsidRDefault="00000000" w:rsidRPr="00000000" w14:paraId="00000162">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numPr>
                <w:ilvl w:val="0"/>
                <w:numId w:val="7"/>
              </w:numPr>
              <w:spacing w:line="240" w:lineRule="auto"/>
              <w:ind w:left="720" w:hanging="360"/>
              <w:rPr>
                <w:i w:val="1"/>
              </w:rPr>
            </w:pPr>
            <w:r w:rsidDel="00000000" w:rsidR="00000000" w:rsidRPr="00000000">
              <w:rPr>
                <w:i w:val="1"/>
                <w:rtl w:val="0"/>
              </w:rPr>
              <w:t xml:space="preserve">non riconosce/non accetta i propri limiti </w:t>
            </w:r>
          </w:p>
          <w:p w:rsidR="00000000" w:rsidDel="00000000" w:rsidP="00000000" w:rsidRDefault="00000000" w:rsidRPr="00000000" w14:paraId="00000164">
            <w:pPr>
              <w:widowControl w:val="0"/>
              <w:numPr>
                <w:ilvl w:val="0"/>
                <w:numId w:val="7"/>
              </w:numPr>
              <w:spacing w:line="240" w:lineRule="auto"/>
              <w:ind w:left="720" w:hanging="360"/>
              <w:rPr>
                <w:i w:val="1"/>
                <w:u w:val="none"/>
              </w:rPr>
            </w:pPr>
            <w:r w:rsidDel="00000000" w:rsidR="00000000" w:rsidRPr="00000000">
              <w:rPr>
                <w:i w:val="1"/>
                <w:rtl w:val="0"/>
              </w:rPr>
              <w:t xml:space="preserve">è dispersivo nel perseguire gli obiettivi</w:t>
            </w:r>
          </w:p>
          <w:p w:rsidR="00000000" w:rsidDel="00000000" w:rsidP="00000000" w:rsidRDefault="00000000" w:rsidRPr="00000000" w14:paraId="00000165">
            <w:pPr>
              <w:widowControl w:val="0"/>
              <w:numPr>
                <w:ilvl w:val="0"/>
                <w:numId w:val="7"/>
              </w:numPr>
              <w:spacing w:after="0" w:before="0" w:line="240" w:lineRule="auto"/>
              <w:ind w:left="720" w:hanging="360"/>
              <w:rPr>
                <w:i w:val="1"/>
                <w:u w:val="none"/>
              </w:rPr>
            </w:pPr>
            <w:r w:rsidDel="00000000" w:rsidR="00000000" w:rsidRPr="00000000">
              <w:rPr>
                <w:i w:val="1"/>
                <w:rtl w:val="0"/>
              </w:rPr>
              <w:t xml:space="preserve">tende a iniziare molte attività/progetti diversi, non portandone a termine molti/nessuno</w:t>
            </w:r>
          </w:p>
          <w:p w:rsidR="00000000" w:rsidDel="00000000" w:rsidP="00000000" w:rsidRDefault="00000000" w:rsidRPr="00000000" w14:paraId="00000166">
            <w:pPr>
              <w:widowControl w:val="0"/>
              <w:spacing w:after="0" w:before="0" w:line="240" w:lineRule="auto"/>
              <w:ind w:left="0" w:firstLine="0"/>
              <w:rPr>
                <w:i w:val="1"/>
              </w:rPr>
            </w:pPr>
            <w:r w:rsidDel="00000000" w:rsidR="00000000" w:rsidRPr="00000000">
              <w:rPr>
                <w:rtl w:val="0"/>
              </w:rPr>
            </w:r>
          </w:p>
        </w:tc>
      </w:tr>
    </w:tbl>
    <w:p w:rsidR="00000000" w:rsidDel="00000000" w:rsidP="00000000" w:rsidRDefault="00000000" w:rsidRPr="00000000" w14:paraId="00000167">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spacing w:after="200" w:line="276" w:lineRule="auto"/>
        <w:rPr>
          <w:sz w:val="26"/>
          <w:szCs w:val="26"/>
        </w:rPr>
      </w:pP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DIDATTICA PERSONALIZZATA E INDIVIDUALIZZATA_PLUSDOTAZIONE</w:t>
      </w:r>
      <w:r w:rsidDel="00000000" w:rsidR="00000000" w:rsidRPr="00000000">
        <w:rPr>
          <w:rtl w:val="0"/>
        </w:rPr>
      </w:r>
    </w:p>
    <w:tbl>
      <w:tblPr>
        <w:tblStyle w:val="Table8"/>
        <w:tblW w:w="1405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11160"/>
        <w:tblGridChange w:id="0">
          <w:tblGrid>
            <w:gridCol w:w="2895"/>
            <w:gridCol w:w="1116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sz w:val="28"/>
                <w:szCs w:val="28"/>
              </w:rPr>
            </w:pPr>
            <w:r w:rsidDel="00000000" w:rsidR="00000000" w:rsidRPr="00000000">
              <w:rPr>
                <w:b w:val="1"/>
                <w:sz w:val="28"/>
                <w:szCs w:val="28"/>
                <w:rtl w:val="0"/>
              </w:rPr>
              <w:t xml:space="preserve">Strategie </w:t>
            </w:r>
          </w:p>
          <w:p w:rsidR="00000000" w:rsidDel="00000000" w:rsidP="00000000" w:rsidRDefault="00000000" w:rsidRPr="00000000" w14:paraId="0000016A">
            <w:pPr>
              <w:widowControl w:val="0"/>
              <w:spacing w:line="240" w:lineRule="auto"/>
              <w:rPr>
                <w:b w:val="1"/>
                <w:sz w:val="28"/>
                <w:szCs w:val="28"/>
              </w:rPr>
            </w:pPr>
            <w:r w:rsidDel="00000000" w:rsidR="00000000" w:rsidRPr="00000000">
              <w:rPr>
                <w:b w:val="1"/>
                <w:sz w:val="28"/>
                <w:szCs w:val="28"/>
                <w:rtl w:val="0"/>
              </w:rPr>
              <w:t xml:space="preserve">Strumenti</w:t>
            </w:r>
          </w:p>
          <w:p w:rsidR="00000000" w:rsidDel="00000000" w:rsidP="00000000" w:rsidRDefault="00000000" w:rsidRPr="00000000" w14:paraId="0000016B">
            <w:pPr>
              <w:widowControl w:val="0"/>
              <w:spacing w:line="240" w:lineRule="auto"/>
              <w:rPr>
                <w:b w:val="1"/>
                <w:sz w:val="28"/>
                <w:szCs w:val="28"/>
              </w:rPr>
            </w:pPr>
            <w:r w:rsidDel="00000000" w:rsidR="00000000" w:rsidRPr="00000000">
              <w:rPr>
                <w:b w:val="1"/>
                <w:sz w:val="28"/>
                <w:szCs w:val="28"/>
                <w:rtl w:val="0"/>
              </w:rPr>
              <w:t xml:space="preserve">Misure</w:t>
            </w:r>
          </w:p>
          <w:p w:rsidR="00000000" w:rsidDel="00000000" w:rsidP="00000000" w:rsidRDefault="00000000" w:rsidRPr="00000000" w14:paraId="0000016C">
            <w:pPr>
              <w:widowControl w:val="0"/>
              <w:spacing w:line="240" w:lineRule="auto"/>
              <w:rPr>
                <w:b w:val="1"/>
                <w:sz w:val="28"/>
                <w:szCs w:val="28"/>
              </w:rPr>
            </w:pPr>
            <w:r w:rsidDel="00000000" w:rsidR="00000000" w:rsidRPr="00000000">
              <w:rPr>
                <w:b w:val="1"/>
                <w:sz w:val="28"/>
                <w:szCs w:val="28"/>
                <w:rtl w:val="0"/>
              </w:rPr>
              <w:t xml:space="preserve">DA ADOTTARE IN TUTTE LE DISCIPLINE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1"/>
                <w:sz w:val="28"/>
                <w:szCs w:val="28"/>
              </w:rPr>
            </w:pPr>
            <w:r w:rsidDel="00000000" w:rsidR="00000000" w:rsidRPr="00000000">
              <w:rPr>
                <w:b w:val="1"/>
                <w:sz w:val="28"/>
                <w:szCs w:val="28"/>
                <w:rtl w:val="0"/>
              </w:rPr>
              <w:t xml:space="preserve">METODOLOGIE ATTIVE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numPr>
                <w:ilvl w:val="0"/>
                <w:numId w:val="16"/>
              </w:numPr>
              <w:spacing w:after="0" w:afterAutospacing="0" w:before="100" w:line="240" w:lineRule="auto"/>
              <w:ind w:left="425.19685039370046" w:right="380" w:hanging="283.46456692913335"/>
              <w:jc w:val="both"/>
              <w:rPr>
                <w:sz w:val="24"/>
                <w:szCs w:val="24"/>
                <w:u w:val="none"/>
              </w:rPr>
            </w:pPr>
            <w:r w:rsidDel="00000000" w:rsidR="00000000" w:rsidRPr="00000000">
              <w:rPr>
                <w:sz w:val="24"/>
                <w:szCs w:val="24"/>
                <w:rtl w:val="0"/>
              </w:rPr>
              <w:t xml:space="preserve">flipperd classroom, </w:t>
            </w:r>
          </w:p>
          <w:p w:rsidR="00000000" w:rsidDel="00000000" w:rsidP="00000000" w:rsidRDefault="00000000" w:rsidRPr="00000000" w14:paraId="00000170">
            <w:pPr>
              <w:widowControl w:val="0"/>
              <w:numPr>
                <w:ilvl w:val="0"/>
                <w:numId w:val="16"/>
              </w:numPr>
              <w:spacing w:after="0" w:afterAutospacing="0" w:before="0" w:beforeAutospacing="0" w:line="240" w:lineRule="auto"/>
              <w:ind w:left="425.19685039370046" w:right="380" w:hanging="283.46456692913335"/>
              <w:jc w:val="both"/>
              <w:rPr>
                <w:sz w:val="24"/>
                <w:szCs w:val="24"/>
                <w:u w:val="none"/>
              </w:rPr>
            </w:pPr>
            <w:r w:rsidDel="00000000" w:rsidR="00000000" w:rsidRPr="00000000">
              <w:rPr>
                <w:sz w:val="24"/>
                <w:szCs w:val="24"/>
                <w:rtl w:val="0"/>
              </w:rPr>
              <w:t xml:space="preserve">progetti interdisciplinari, </w:t>
            </w:r>
          </w:p>
          <w:p w:rsidR="00000000" w:rsidDel="00000000" w:rsidP="00000000" w:rsidRDefault="00000000" w:rsidRPr="00000000" w14:paraId="00000171">
            <w:pPr>
              <w:widowControl w:val="0"/>
              <w:numPr>
                <w:ilvl w:val="0"/>
                <w:numId w:val="16"/>
              </w:numPr>
              <w:spacing w:after="0" w:afterAutospacing="0" w:before="0" w:beforeAutospacing="0" w:line="240" w:lineRule="auto"/>
              <w:ind w:left="425.19685039370046" w:right="380" w:hanging="283.46456692913335"/>
              <w:jc w:val="both"/>
              <w:rPr>
                <w:sz w:val="24"/>
                <w:szCs w:val="24"/>
                <w:u w:val="none"/>
              </w:rPr>
            </w:pPr>
            <w:r w:rsidDel="00000000" w:rsidR="00000000" w:rsidRPr="00000000">
              <w:rPr>
                <w:sz w:val="24"/>
                <w:szCs w:val="24"/>
                <w:rtl w:val="0"/>
              </w:rPr>
              <w:t xml:space="preserve">cooperative learning, </w:t>
            </w:r>
          </w:p>
          <w:p w:rsidR="00000000" w:rsidDel="00000000" w:rsidP="00000000" w:rsidRDefault="00000000" w:rsidRPr="00000000" w14:paraId="00000172">
            <w:pPr>
              <w:widowControl w:val="0"/>
              <w:numPr>
                <w:ilvl w:val="0"/>
                <w:numId w:val="16"/>
              </w:numPr>
              <w:spacing w:after="0" w:afterAutospacing="0" w:before="0" w:beforeAutospacing="0" w:line="240" w:lineRule="auto"/>
              <w:ind w:left="425.19685039370046" w:right="380" w:hanging="283.46456692913335"/>
              <w:jc w:val="both"/>
              <w:rPr>
                <w:sz w:val="24"/>
                <w:szCs w:val="24"/>
                <w:u w:val="none"/>
              </w:rPr>
            </w:pPr>
            <w:r w:rsidDel="00000000" w:rsidR="00000000" w:rsidRPr="00000000">
              <w:rPr>
                <w:sz w:val="24"/>
                <w:szCs w:val="24"/>
                <w:rtl w:val="0"/>
              </w:rPr>
              <w:t xml:space="preserve">Learning Menu (proporre nello stesso momento alla classe o a un gruppo, almeno 4 attività (fino ad un massimo di 8) contemporaneamente. Le attività possono essere graduate oppure realizzate sulla base degli interessi/potenzialità degli alunni. Far scegliere agli alunni da quale iniziare,</w:t>
            </w:r>
          </w:p>
          <w:p w:rsidR="00000000" w:rsidDel="00000000" w:rsidP="00000000" w:rsidRDefault="00000000" w:rsidRPr="00000000" w14:paraId="00000173">
            <w:pPr>
              <w:widowControl w:val="0"/>
              <w:numPr>
                <w:ilvl w:val="0"/>
                <w:numId w:val="16"/>
              </w:numPr>
              <w:spacing w:after="0" w:afterAutospacing="0" w:before="0" w:beforeAutospacing="0" w:line="240" w:lineRule="auto"/>
              <w:ind w:left="425.19685039370046" w:right="380" w:hanging="283.46456692913335"/>
              <w:jc w:val="both"/>
              <w:rPr>
                <w:sz w:val="24"/>
                <w:szCs w:val="24"/>
                <w:u w:val="none"/>
              </w:rPr>
            </w:pPr>
            <w:r w:rsidDel="00000000" w:rsidR="00000000" w:rsidRPr="00000000">
              <w:rPr>
                <w:sz w:val="24"/>
                <w:szCs w:val="24"/>
                <w:rtl w:val="0"/>
              </w:rPr>
              <w:t xml:space="preserve">comparazione (gestire la parte del programma a cui si può rinunciare senza danni perché già padroneggiata dallo studente: è necessario prima verificare se l’alunno conosce o meno l’argomento che verrà affrontato; Nel caso sia già di sua conoscenza, è necessario specificare come lo si intende affrontare. La compattazione è quindi una modalità accelerata di proporre un argomento ma con tempi più brevi: richiede la scelta di strategie alternative che mirino a stimolare la riflessione e un’argomentazione aggiuntiva), </w:t>
            </w:r>
          </w:p>
          <w:p w:rsidR="00000000" w:rsidDel="00000000" w:rsidP="00000000" w:rsidRDefault="00000000" w:rsidRPr="00000000" w14:paraId="00000174">
            <w:pPr>
              <w:widowControl w:val="0"/>
              <w:numPr>
                <w:ilvl w:val="0"/>
                <w:numId w:val="16"/>
              </w:numPr>
              <w:spacing w:after="0" w:afterAutospacing="0" w:before="0" w:beforeAutospacing="0" w:line="240" w:lineRule="auto"/>
              <w:ind w:left="425.19685039370046" w:right="380" w:hanging="283.46456692913335"/>
              <w:jc w:val="both"/>
              <w:rPr>
                <w:sz w:val="24"/>
                <w:szCs w:val="24"/>
                <w:u w:val="none"/>
              </w:rPr>
            </w:pPr>
            <w:r w:rsidDel="00000000" w:rsidR="00000000" w:rsidRPr="00000000">
              <w:rPr>
                <w:sz w:val="24"/>
                <w:szCs w:val="24"/>
                <w:highlight w:val="white"/>
                <w:rtl w:val="0"/>
              </w:rPr>
              <w:t xml:space="preserve">EAS (Episodi di Apprendimento Situato. Si tratta di fare una breve presentazione di un micro-argomento alla classe per poi far svolgere agli studenti una micro-attività individuale. Il docente coordina il lavoro ma non deve trasmettere i contenuti. Saranno i ragazzi a ricercarli.</w:t>
            </w:r>
            <w:r w:rsidDel="00000000" w:rsidR="00000000" w:rsidRPr="00000000">
              <w:rPr>
                <w:sz w:val="24"/>
                <w:szCs w:val="24"/>
                <w:rtl w:val="0"/>
              </w:rPr>
              <w:t xml:space="preserve"> </w:t>
            </w:r>
            <w:r w:rsidDel="00000000" w:rsidR="00000000" w:rsidRPr="00000000">
              <w:rPr>
                <w:sz w:val="24"/>
                <w:szCs w:val="24"/>
                <w:highlight w:val="white"/>
                <w:rtl w:val="0"/>
              </w:rPr>
              <w:t xml:space="preserve">Dopo aver realizzato un prodotto, il docente riassume i concetti chiave approfondendo l’argomento)</w:t>
            </w:r>
          </w:p>
          <w:p w:rsidR="00000000" w:rsidDel="00000000" w:rsidP="00000000" w:rsidRDefault="00000000" w:rsidRPr="00000000" w14:paraId="00000175">
            <w:pPr>
              <w:widowControl w:val="0"/>
              <w:numPr>
                <w:ilvl w:val="0"/>
                <w:numId w:val="16"/>
              </w:numPr>
              <w:spacing w:before="0" w:beforeAutospacing="0" w:line="240" w:lineRule="auto"/>
              <w:ind w:left="425.19685039370046" w:right="380" w:hanging="283.46456692913335"/>
              <w:jc w:val="both"/>
              <w:rPr>
                <w:sz w:val="24"/>
                <w:szCs w:val="24"/>
                <w:highlight w:val="white"/>
                <w:u w:val="none"/>
              </w:rPr>
            </w:pPr>
            <w:r w:rsidDel="00000000" w:rsidR="00000000" w:rsidRPr="00000000">
              <w:rPr>
                <w:sz w:val="24"/>
                <w:szCs w:val="24"/>
                <w:highlight w:val="white"/>
                <w:rtl w:val="0"/>
              </w:rPr>
              <w:t xml:space="preserve">Project based learning: L’apprendimento basato sul progetto è una metodologia che può fornire allo studente strumenti mentali (e non solo) necessari ad affrontare la vita reale, complessa e mutevole. Assieme allo studente, il formatore affronta un argomento utile nella vita reale (ad esempio “come scrivere un curriculum”) e permette allo studente di processare il sapere in modo autonomo.Il docente riveste il ruolo di Tutor.</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b w:val="1"/>
                <w:sz w:val="26"/>
                <w:szCs w:val="26"/>
              </w:rPr>
            </w:pPr>
            <w:r w:rsidDel="00000000" w:rsidR="00000000" w:rsidRPr="00000000">
              <w:rPr>
                <w:b w:val="1"/>
                <w:sz w:val="26"/>
                <w:szCs w:val="26"/>
                <w:rtl w:val="0"/>
              </w:rPr>
              <w:t xml:space="preserve">GESTIONE DELLE ATTIVITA’ DIDATTICHE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numPr>
                <w:ilvl w:val="0"/>
                <w:numId w:val="12"/>
              </w:numPr>
              <w:spacing w:after="0" w:afterAutospacing="0" w:before="100" w:line="240" w:lineRule="auto"/>
              <w:ind w:left="720" w:right="380" w:hanging="360"/>
              <w:jc w:val="both"/>
              <w:rPr>
                <w:u w:val="none"/>
              </w:rPr>
            </w:pPr>
            <w:r w:rsidDel="00000000" w:rsidR="00000000" w:rsidRPr="00000000">
              <w:rPr>
                <w:sz w:val="24"/>
                <w:szCs w:val="24"/>
                <w:rtl w:val="0"/>
              </w:rPr>
              <w:t xml:space="preserve">Differenziare il programma per livelli diversi di complessità, approfondimento, astrazione, con diversi gradi di strutturazione, supporto o direttive.</w:t>
            </w:r>
          </w:p>
          <w:p w:rsidR="00000000" w:rsidDel="00000000" w:rsidP="00000000" w:rsidRDefault="00000000" w:rsidRPr="00000000" w14:paraId="00000178">
            <w:pPr>
              <w:widowControl w:val="0"/>
              <w:numPr>
                <w:ilvl w:val="0"/>
                <w:numId w:val="12"/>
              </w:numPr>
              <w:spacing w:after="0" w:afterAutospacing="0" w:before="0" w:beforeAutospacing="0" w:line="240" w:lineRule="auto"/>
              <w:ind w:left="720" w:right="380" w:hanging="360"/>
              <w:jc w:val="both"/>
              <w:rPr>
                <w:sz w:val="24"/>
                <w:szCs w:val="24"/>
                <w:u w:val="none"/>
              </w:rPr>
            </w:pPr>
            <w:r w:rsidDel="00000000" w:rsidR="00000000" w:rsidRPr="00000000">
              <w:rPr>
                <w:sz w:val="24"/>
                <w:szCs w:val="24"/>
                <w:rtl w:val="0"/>
              </w:rPr>
              <w:t xml:space="preserve">Offrire la possibilità di pre-test volontari per quegli alunni che imparano ciò che devono in minor tempo degli altri o già conoscono l’argomento proposto</w:t>
            </w:r>
          </w:p>
          <w:p w:rsidR="00000000" w:rsidDel="00000000" w:rsidP="00000000" w:rsidRDefault="00000000" w:rsidRPr="00000000" w14:paraId="00000179">
            <w:pPr>
              <w:widowControl w:val="0"/>
              <w:numPr>
                <w:ilvl w:val="0"/>
                <w:numId w:val="12"/>
              </w:numPr>
              <w:spacing w:after="0" w:afterAutospacing="0" w:before="0" w:beforeAutospacing="0" w:line="240" w:lineRule="auto"/>
              <w:ind w:left="720" w:right="380" w:hanging="360"/>
              <w:jc w:val="both"/>
              <w:rPr>
                <w:u w:val="none"/>
              </w:rPr>
            </w:pPr>
            <w:r w:rsidDel="00000000" w:rsidR="00000000" w:rsidRPr="00000000">
              <w:rPr>
                <w:sz w:val="24"/>
                <w:szCs w:val="24"/>
                <w:rtl w:val="0"/>
              </w:rPr>
              <w:t xml:space="preserve">Quando viene assegnato un compito indicare con chiarezza quali siano i più difficili tra i vari esercizi</w:t>
            </w:r>
          </w:p>
          <w:p w:rsidR="00000000" w:rsidDel="00000000" w:rsidP="00000000" w:rsidRDefault="00000000" w:rsidRPr="00000000" w14:paraId="0000017A">
            <w:pPr>
              <w:widowControl w:val="0"/>
              <w:numPr>
                <w:ilvl w:val="0"/>
                <w:numId w:val="12"/>
              </w:numPr>
              <w:spacing w:after="0" w:afterAutospacing="0" w:before="0" w:beforeAutospacing="0" w:line="240" w:lineRule="auto"/>
              <w:ind w:left="720" w:right="380" w:hanging="360"/>
              <w:jc w:val="both"/>
              <w:rPr>
                <w:u w:val="none"/>
              </w:rPr>
            </w:pPr>
            <w:r w:rsidDel="00000000" w:rsidR="00000000" w:rsidRPr="00000000">
              <w:rPr>
                <w:sz w:val="24"/>
                <w:szCs w:val="24"/>
                <w:rtl w:val="0"/>
              </w:rPr>
              <w:t xml:space="preserve">Promuovere l’apprendimento collaborativo organizzando attività in coppia o in piccolo gruppo</w:t>
            </w:r>
          </w:p>
          <w:p w:rsidR="00000000" w:rsidDel="00000000" w:rsidP="00000000" w:rsidRDefault="00000000" w:rsidRPr="00000000" w14:paraId="0000017B">
            <w:pPr>
              <w:widowControl w:val="0"/>
              <w:numPr>
                <w:ilvl w:val="0"/>
                <w:numId w:val="12"/>
              </w:numPr>
              <w:spacing w:after="0" w:afterAutospacing="0" w:before="0" w:beforeAutospacing="0" w:line="240" w:lineRule="auto"/>
              <w:ind w:left="720" w:right="380" w:hanging="360"/>
              <w:jc w:val="both"/>
              <w:rPr>
                <w:u w:val="none"/>
              </w:rPr>
            </w:pPr>
            <w:r w:rsidDel="00000000" w:rsidR="00000000" w:rsidRPr="00000000">
              <w:rPr>
                <w:sz w:val="24"/>
                <w:szCs w:val="24"/>
                <w:rtl w:val="0"/>
              </w:rPr>
              <w:t xml:space="preserve">Privilegiare l’apprendimento dall’esperienza e la didattica laboratoriale</w:t>
            </w:r>
          </w:p>
          <w:p w:rsidR="00000000" w:rsidDel="00000000" w:rsidP="00000000" w:rsidRDefault="00000000" w:rsidRPr="00000000" w14:paraId="0000017C">
            <w:pPr>
              <w:widowControl w:val="0"/>
              <w:numPr>
                <w:ilvl w:val="0"/>
                <w:numId w:val="12"/>
              </w:numPr>
              <w:spacing w:after="0" w:afterAutospacing="0" w:before="0" w:beforeAutospacing="0" w:line="240" w:lineRule="auto"/>
              <w:ind w:left="720" w:right="380" w:hanging="360"/>
              <w:jc w:val="both"/>
              <w:rPr>
                <w:u w:val="none"/>
              </w:rPr>
            </w:pPr>
            <w:r w:rsidDel="00000000" w:rsidR="00000000" w:rsidRPr="00000000">
              <w:rPr>
                <w:sz w:val="24"/>
                <w:szCs w:val="24"/>
                <w:rtl w:val="0"/>
              </w:rPr>
              <w:t xml:space="preserve">Valorizzare nella didattica linguaggi comunicativi altri dal codice scritto (linguaggio iconografico, parlato), utilizzando mediatori didattici quali immagini, disegni e riepiloghi a voce.</w:t>
            </w:r>
          </w:p>
          <w:p w:rsidR="00000000" w:rsidDel="00000000" w:rsidP="00000000" w:rsidRDefault="00000000" w:rsidRPr="00000000" w14:paraId="0000017D">
            <w:pPr>
              <w:widowControl w:val="0"/>
              <w:numPr>
                <w:ilvl w:val="0"/>
                <w:numId w:val="1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GUIDA ALLA STUDIO: è una strategia che contribuisce a rendere autonomo l’alunno rispetto allo studio. Prevede che vengano fissati degli obiettivi e i tempi per raggiungerli (ad esempio: “Entro la prossima settimana devi aver studiato questo argomento”). Il ragazzo studia in autonomia.</w:t>
            </w:r>
          </w:p>
          <w:p w:rsidR="00000000" w:rsidDel="00000000" w:rsidP="00000000" w:rsidRDefault="00000000" w:rsidRPr="00000000" w14:paraId="0000017E">
            <w:pPr>
              <w:widowControl w:val="0"/>
              <w:numPr>
                <w:ilvl w:val="0"/>
                <w:numId w:val="12"/>
              </w:numPr>
              <w:spacing w:after="0" w:afterAutospacing="0" w:before="0" w:beforeAutospacing="0" w:line="240" w:lineRule="auto"/>
              <w:ind w:left="720" w:right="380" w:hanging="360"/>
              <w:jc w:val="both"/>
              <w:rPr>
                <w:sz w:val="24"/>
                <w:szCs w:val="24"/>
              </w:rPr>
            </w:pPr>
            <w:r w:rsidDel="00000000" w:rsidR="00000000" w:rsidRPr="00000000">
              <w:rPr>
                <w:sz w:val="14"/>
                <w:szCs w:val="14"/>
                <w:rtl w:val="0"/>
              </w:rPr>
              <w:t xml:space="preserve"> </w:t>
            </w:r>
            <w:r w:rsidDel="00000000" w:rsidR="00000000" w:rsidRPr="00000000">
              <w:rPr>
                <w:sz w:val="24"/>
                <w:szCs w:val="24"/>
                <w:rtl w:val="0"/>
              </w:rPr>
              <w:t xml:space="preserve">Promuovere inferenze, integrazioni e collegamenti tra le conoscenze e le discipline.</w:t>
            </w:r>
          </w:p>
          <w:p w:rsidR="00000000" w:rsidDel="00000000" w:rsidP="00000000" w:rsidRDefault="00000000" w:rsidRPr="00000000" w14:paraId="0000017F">
            <w:pPr>
              <w:widowControl w:val="0"/>
              <w:numPr>
                <w:ilvl w:val="0"/>
                <w:numId w:val="12"/>
              </w:numPr>
              <w:spacing w:after="0" w:afterAutospacing="0" w:before="0" w:beforeAutospacing="0" w:line="360" w:lineRule="auto"/>
              <w:ind w:left="720" w:right="380" w:hanging="360"/>
              <w:jc w:val="both"/>
              <w:rPr>
                <w:sz w:val="24"/>
                <w:szCs w:val="24"/>
              </w:rPr>
            </w:pPr>
            <w:r w:rsidDel="00000000" w:rsidR="00000000" w:rsidRPr="00000000">
              <w:rPr>
                <w:sz w:val="24"/>
                <w:szCs w:val="24"/>
                <w:rtl w:val="0"/>
              </w:rPr>
              <w:t xml:space="preserve">Promuovere processi meta-cognitivi per sollecitare nell’alunno l’autocontrollo e l’autovalutazione dei propri processi di apprendimento (apprendimento autoregolato).</w:t>
            </w:r>
          </w:p>
          <w:p w:rsidR="00000000" w:rsidDel="00000000" w:rsidP="00000000" w:rsidRDefault="00000000" w:rsidRPr="00000000" w14:paraId="00000180">
            <w:pPr>
              <w:widowControl w:val="0"/>
              <w:numPr>
                <w:ilvl w:val="0"/>
                <w:numId w:val="12"/>
              </w:numPr>
              <w:spacing w:after="240" w:before="0" w:beforeAutospacing="0" w:line="360" w:lineRule="auto"/>
              <w:ind w:left="720" w:right="380" w:hanging="360"/>
              <w:jc w:val="both"/>
              <w:rPr>
                <w:sz w:val="24"/>
                <w:szCs w:val="24"/>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b w:val="1"/>
                <w:sz w:val="26"/>
                <w:szCs w:val="26"/>
              </w:rPr>
            </w:pPr>
            <w:r w:rsidDel="00000000" w:rsidR="00000000" w:rsidRPr="00000000">
              <w:rPr>
                <w:b w:val="1"/>
                <w:sz w:val="26"/>
                <w:szCs w:val="26"/>
                <w:rtl w:val="0"/>
              </w:rPr>
              <w:t xml:space="preserve">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numPr>
                <w:ilvl w:val="0"/>
                <w:numId w:val="1"/>
              </w:numPr>
              <w:spacing w:line="360" w:lineRule="auto"/>
              <w:ind w:left="720" w:hanging="360"/>
              <w:rPr>
                <w:sz w:val="24"/>
                <w:szCs w:val="24"/>
              </w:rPr>
            </w:pPr>
            <w:r w:rsidDel="00000000" w:rsidR="00000000" w:rsidRPr="00000000">
              <w:rPr>
                <w:sz w:val="24"/>
                <w:szCs w:val="24"/>
                <w:rtl w:val="0"/>
              </w:rPr>
              <w:t xml:space="preserve">Disposizione flessibile dei banchi: a platea, a gruppi, a isole, a ferro di cavallo, a serpentone, a file frontali e parallele, ad anfiteatro. </w:t>
            </w:r>
          </w:p>
          <w:p w:rsidR="00000000" w:rsidDel="00000000" w:rsidP="00000000" w:rsidRDefault="00000000" w:rsidRPr="00000000" w14:paraId="00000183">
            <w:pPr>
              <w:widowControl w:val="0"/>
              <w:numPr>
                <w:ilvl w:val="0"/>
                <w:numId w:val="1"/>
              </w:numPr>
              <w:spacing w:line="360" w:lineRule="auto"/>
              <w:ind w:left="720" w:hanging="360"/>
              <w:rPr>
                <w:sz w:val="24"/>
                <w:szCs w:val="24"/>
              </w:rPr>
            </w:pPr>
            <w:r w:rsidDel="00000000" w:rsidR="00000000" w:rsidRPr="00000000">
              <w:rPr>
                <w:sz w:val="24"/>
                <w:szCs w:val="24"/>
                <w:rtl w:val="0"/>
              </w:rPr>
              <w:t xml:space="preserve">Gestire gli spazi sulle pareti per umanizzare la classe e facilitare l’autonomia e l’apprendimento dello studente: cartelloni con informazioni sui compiti chiave, promemoria, suggerimenti.</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b w:val="1"/>
                <w:sz w:val="26"/>
                <w:szCs w:val="26"/>
              </w:rPr>
            </w:pPr>
            <w:r w:rsidDel="00000000" w:rsidR="00000000" w:rsidRPr="00000000">
              <w:rPr>
                <w:b w:val="1"/>
                <w:sz w:val="26"/>
                <w:szCs w:val="26"/>
                <w:rtl w:val="0"/>
              </w:rPr>
              <w:t xml:space="preserve">GESTIONE SFERA EMOTIVA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numPr>
                <w:ilvl w:val="0"/>
                <w:numId w:val="5"/>
              </w:numPr>
              <w:spacing w:after="0" w:afterAutospacing="0" w:before="240" w:line="360" w:lineRule="auto"/>
              <w:ind w:left="720" w:right="380" w:hanging="360"/>
              <w:jc w:val="both"/>
              <w:rPr>
                <w:sz w:val="24"/>
                <w:szCs w:val="24"/>
                <w:u w:val="none"/>
              </w:rPr>
            </w:pPr>
            <w:r w:rsidDel="00000000" w:rsidR="00000000" w:rsidRPr="00000000">
              <w:rPr>
                <w:sz w:val="24"/>
                <w:szCs w:val="24"/>
                <w:rtl w:val="0"/>
              </w:rPr>
              <w:t xml:space="preserve">Usare il rinforzo positivo attraverso feedback informativi che riconoscono l’impegno, la competenza acquisita e orientano verso l’obiettivo da conseguire.</w:t>
            </w:r>
          </w:p>
          <w:p w:rsidR="00000000" w:rsidDel="00000000" w:rsidP="00000000" w:rsidRDefault="00000000" w:rsidRPr="00000000" w14:paraId="00000186">
            <w:pPr>
              <w:widowControl w:val="0"/>
              <w:numPr>
                <w:ilvl w:val="0"/>
                <w:numId w:val="5"/>
              </w:numPr>
              <w:spacing w:after="0" w:afterAutospacing="0" w:before="0" w:beforeAutospacing="0" w:line="360" w:lineRule="auto"/>
              <w:ind w:left="720" w:right="380" w:hanging="360"/>
              <w:jc w:val="both"/>
              <w:rPr>
                <w:sz w:val="24"/>
                <w:szCs w:val="24"/>
                <w:u w:val="none"/>
              </w:rPr>
            </w:pPr>
            <w:r w:rsidDel="00000000" w:rsidR="00000000" w:rsidRPr="00000000">
              <w:rPr>
                <w:sz w:val="24"/>
                <w:szCs w:val="24"/>
                <w:rtl w:val="0"/>
              </w:rPr>
              <w:t xml:space="preserve">Favorire l’analisi costruttiva dell’errore (dare indicazioni sulle modalità per superare i punti deboli).</w:t>
            </w:r>
          </w:p>
          <w:p w:rsidR="00000000" w:rsidDel="00000000" w:rsidP="00000000" w:rsidRDefault="00000000" w:rsidRPr="00000000" w14:paraId="00000187">
            <w:pPr>
              <w:widowControl w:val="0"/>
              <w:numPr>
                <w:ilvl w:val="0"/>
                <w:numId w:val="5"/>
              </w:numPr>
              <w:spacing w:after="0" w:afterAutospacing="0" w:before="0" w:beforeAutospacing="0" w:line="360" w:lineRule="auto"/>
              <w:ind w:left="720" w:right="380" w:hanging="360"/>
              <w:jc w:val="both"/>
              <w:rPr>
                <w:u w:val="none"/>
              </w:rPr>
            </w:pPr>
            <w:r w:rsidDel="00000000" w:rsidR="00000000" w:rsidRPr="00000000">
              <w:rPr>
                <w:sz w:val="14"/>
                <w:szCs w:val="14"/>
                <w:rtl w:val="0"/>
              </w:rPr>
              <w:t xml:space="preserve"> </w:t>
            </w:r>
            <w:r w:rsidDel="00000000" w:rsidR="00000000" w:rsidRPr="00000000">
              <w:rPr>
                <w:sz w:val="24"/>
                <w:szCs w:val="24"/>
                <w:rtl w:val="0"/>
              </w:rPr>
              <w:t xml:space="preserve">Promuovere la didattica meta-emotiva (si intende la comprensione che il soggetto ha della natura e delle cause delle emozioni e la capacità del soggetto di controllare e regolare l’espressione delle emozioni).</w:t>
            </w:r>
            <w:r w:rsidDel="00000000" w:rsidR="00000000" w:rsidRPr="00000000">
              <w:rPr>
                <w:rtl w:val="0"/>
              </w:rPr>
            </w:r>
          </w:p>
          <w:p w:rsidR="00000000" w:rsidDel="00000000" w:rsidP="00000000" w:rsidRDefault="00000000" w:rsidRPr="00000000" w14:paraId="00000188">
            <w:pPr>
              <w:widowControl w:val="0"/>
              <w:numPr>
                <w:ilvl w:val="0"/>
                <w:numId w:val="5"/>
              </w:numPr>
              <w:spacing w:after="0" w:afterAutospacing="0" w:before="0" w:beforeAutospacing="0" w:line="360" w:lineRule="auto"/>
              <w:ind w:left="720" w:right="380" w:hanging="360"/>
              <w:jc w:val="both"/>
              <w:rPr>
                <w:u w:val="none"/>
              </w:rPr>
            </w:pPr>
            <w:r w:rsidDel="00000000" w:rsidR="00000000" w:rsidRPr="00000000">
              <w:rPr>
                <w:sz w:val="24"/>
                <w:szCs w:val="24"/>
                <w:rtl w:val="0"/>
              </w:rPr>
              <w:t xml:space="preserve">Stimolare situazioni di confronto e negoziazione di significati e competenze, attraverso procedure e discussioni riflessive di gruppo.</w:t>
            </w:r>
          </w:p>
          <w:p w:rsidR="00000000" w:rsidDel="00000000" w:rsidP="00000000" w:rsidRDefault="00000000" w:rsidRPr="00000000" w14:paraId="00000189">
            <w:pPr>
              <w:widowControl w:val="0"/>
              <w:numPr>
                <w:ilvl w:val="0"/>
                <w:numId w:val="5"/>
              </w:numPr>
              <w:spacing w:after="0" w:afterAutospacing="0" w:before="0" w:beforeAutospacing="0" w:line="360" w:lineRule="auto"/>
              <w:ind w:left="720" w:right="380" w:hanging="360"/>
              <w:jc w:val="both"/>
              <w:rPr>
                <w:u w:val="none"/>
              </w:rPr>
            </w:pPr>
            <w:r w:rsidDel="00000000" w:rsidR="00000000" w:rsidRPr="00000000">
              <w:rPr>
                <w:sz w:val="24"/>
                <w:szCs w:val="24"/>
                <w:rtl w:val="0"/>
              </w:rPr>
              <w:t xml:space="preserve">Agevolare l’apprendimento privilegiando stili comunicativi motivanti e centrati sul singolo studente.</w:t>
            </w:r>
          </w:p>
          <w:p w:rsidR="00000000" w:rsidDel="00000000" w:rsidP="00000000" w:rsidRDefault="00000000" w:rsidRPr="00000000" w14:paraId="0000018A">
            <w:pPr>
              <w:widowControl w:val="0"/>
              <w:numPr>
                <w:ilvl w:val="0"/>
                <w:numId w:val="5"/>
              </w:numPr>
              <w:spacing w:after="0" w:afterAutospacing="0" w:before="0" w:beforeAutospacing="0" w:line="360" w:lineRule="auto"/>
              <w:ind w:left="720" w:right="380" w:hanging="360"/>
              <w:jc w:val="both"/>
              <w:rPr>
                <w:u w:val="none"/>
              </w:rPr>
            </w:pPr>
            <w:r w:rsidDel="00000000" w:rsidR="00000000" w:rsidRPr="00000000">
              <w:rPr>
                <w:sz w:val="24"/>
                <w:szCs w:val="24"/>
                <w:rtl w:val="0"/>
              </w:rPr>
              <w:t xml:space="preserve">Affidare responsabilità all’interno della classe, possibilmente a rotazione con i compagni.</w:t>
            </w:r>
          </w:p>
          <w:p w:rsidR="00000000" w:rsidDel="00000000" w:rsidP="00000000" w:rsidRDefault="00000000" w:rsidRPr="00000000" w14:paraId="0000018B">
            <w:pPr>
              <w:widowControl w:val="0"/>
              <w:numPr>
                <w:ilvl w:val="0"/>
                <w:numId w:val="5"/>
              </w:numPr>
              <w:spacing w:after="0" w:afterAutospacing="0" w:before="0" w:beforeAutospacing="0" w:line="360" w:lineRule="auto"/>
              <w:ind w:left="720" w:right="380" w:hanging="360"/>
              <w:jc w:val="both"/>
              <w:rPr>
                <w:u w:val="none"/>
              </w:rPr>
            </w:pPr>
            <w:r w:rsidDel="00000000" w:rsidR="00000000" w:rsidRPr="00000000">
              <w:rPr>
                <w:sz w:val="24"/>
                <w:szCs w:val="24"/>
                <w:rtl w:val="0"/>
              </w:rPr>
              <w:t xml:space="preserve">Adottare il contratto d’apprendimento, da rivedere e ridiscutere periodicamente (comprendendo anche sanzioni condivise in caso di inadempienza) da condividere con tutto il consiglio di classe/ team dei docenti.</w:t>
            </w:r>
          </w:p>
          <w:p w:rsidR="00000000" w:rsidDel="00000000" w:rsidP="00000000" w:rsidRDefault="00000000" w:rsidRPr="00000000" w14:paraId="0000018C">
            <w:pPr>
              <w:widowControl w:val="0"/>
              <w:numPr>
                <w:ilvl w:val="0"/>
                <w:numId w:val="5"/>
              </w:numPr>
              <w:spacing w:after="240" w:before="0" w:beforeAutospacing="0" w:line="360" w:lineRule="auto"/>
              <w:ind w:left="720" w:right="380" w:hanging="360"/>
              <w:jc w:val="both"/>
              <w:rPr>
                <w:u w:val="none"/>
              </w:rPr>
            </w:pPr>
            <w:r w:rsidDel="00000000" w:rsidR="00000000" w:rsidRPr="00000000">
              <w:rPr>
                <w:sz w:val="14"/>
                <w:szCs w:val="14"/>
                <w:rtl w:val="0"/>
              </w:rPr>
              <w:t xml:space="preserve"> </w:t>
            </w:r>
            <w:r w:rsidDel="00000000" w:rsidR="00000000" w:rsidRPr="00000000">
              <w:rPr>
                <w:sz w:val="24"/>
                <w:szCs w:val="24"/>
                <w:rtl w:val="0"/>
              </w:rPr>
              <w:t xml:space="preserve">Proporre attività di rinforzo delle abilità sociali (cooperative learning, giochi di ruolo, etc).</w:t>
            </w: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b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before="0" w:line="240" w:lineRule="auto"/>
              <w:ind w:left="0" w:firstLine="0"/>
              <w:rPr>
                <w:b w:val="1"/>
                <w:sz w:val="26"/>
                <w:szCs w:val="26"/>
              </w:rPr>
            </w:pPr>
            <w:r w:rsidDel="00000000" w:rsidR="00000000" w:rsidRPr="00000000">
              <w:rPr>
                <w:rtl w:val="0"/>
              </w:rPr>
            </w:r>
          </w:p>
        </w:tc>
      </w:tr>
      <w:tr>
        <w:trPr>
          <w:cantSplit w:val="0"/>
          <w:trHeight w:val="590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b w:val="1"/>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before="0" w:line="240" w:lineRule="auto"/>
              <w:ind w:left="0" w:right="380" w:firstLine="0"/>
              <w:jc w:val="both"/>
              <w:rPr/>
            </w:pPr>
            <w:r w:rsidDel="00000000" w:rsidR="00000000" w:rsidRPr="00000000">
              <w:rPr>
                <w:rtl w:val="0"/>
              </w:rPr>
            </w:r>
          </w:p>
        </w:tc>
      </w:tr>
    </w:tbl>
    <w:p w:rsidR="00000000" w:rsidDel="00000000" w:rsidP="00000000" w:rsidRDefault="00000000" w:rsidRPr="00000000" w14:paraId="00000191">
      <w:pPr>
        <w:spacing w:after="200" w:line="276"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192">
      <w:pPr>
        <w:spacing w:before="100" w:line="276" w:lineRule="auto"/>
        <w:ind w:left="360" w:right="560" w:firstLine="0"/>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93">
      <w:pPr>
        <w:spacing w:before="100" w:line="276" w:lineRule="auto"/>
        <w:ind w:left="360" w:right="560" w:firstLine="0"/>
        <w:jc w:val="both"/>
        <w:rPr>
          <w:sz w:val="29"/>
          <w:szCs w:val="29"/>
        </w:rPr>
      </w:pPr>
      <w:r w:rsidDel="00000000" w:rsidR="00000000" w:rsidRPr="00000000">
        <w:rPr>
          <w:b w:val="1"/>
          <w:u w:val="single"/>
          <w:rtl w:val="0"/>
        </w:rPr>
        <w:t xml:space="preserve">Tabella delle estensioni di programma</w:t>
      </w:r>
      <w:r w:rsidDel="00000000" w:rsidR="00000000" w:rsidRPr="00000000">
        <w:rPr>
          <w:b w:val="1"/>
          <w:rtl w:val="0"/>
        </w:rPr>
        <w:t xml:space="preserve"> </w:t>
      </w:r>
      <w:r w:rsidDel="00000000" w:rsidR="00000000" w:rsidRPr="00000000">
        <w:rPr>
          <w:sz w:val="29"/>
          <w:szCs w:val="29"/>
          <w:rtl w:val="0"/>
        </w:rPr>
        <w:t xml:space="preserve">– Stesura di possibili obiettivi di apprendimento, limitatamente alla parte che si prevede come estensione. L’estensione di programma consiste in un’attività alternativa e/o aggiuntiva al programma comune.</w:t>
      </w:r>
    </w:p>
    <w:p w:rsidR="00000000" w:rsidDel="00000000" w:rsidP="00000000" w:rsidRDefault="00000000" w:rsidRPr="00000000" w14:paraId="00000194">
      <w:pPr>
        <w:spacing w:after="240" w:line="276" w:lineRule="auto"/>
        <w:rPr>
          <w:sz w:val="29"/>
          <w:szCs w:val="29"/>
        </w:rPr>
      </w:pPr>
      <w:r w:rsidDel="00000000" w:rsidR="00000000" w:rsidRPr="00000000">
        <w:rPr>
          <w:sz w:val="29"/>
          <w:szCs w:val="29"/>
          <w:rtl w:val="0"/>
        </w:rPr>
        <w:t xml:space="preserve"> </w:t>
      </w:r>
    </w:p>
    <w:tbl>
      <w:tblPr>
        <w:tblStyle w:val="Table9"/>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1280"/>
        <w:tblGridChange w:id="0">
          <w:tblGrid>
            <w:gridCol w:w="2640"/>
            <w:gridCol w:w="11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sz w:val="29"/>
                <w:szCs w:val="29"/>
                <w:rtl w:val="0"/>
              </w:rPr>
              <w:t xml:space="preserve">Disciplina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sz w:val="29"/>
                <w:szCs w:val="29"/>
                <w:rtl w:val="0"/>
              </w:rPr>
              <w:t xml:space="preserve">Estensione del programma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9"/>
                <w:szCs w:val="29"/>
              </w:rPr>
            </w:pPr>
            <w:r w:rsidDel="00000000" w:rsidR="00000000" w:rsidRPr="00000000">
              <w:rPr>
                <w:rtl w:val="0"/>
              </w:rPr>
            </w:r>
          </w:p>
        </w:tc>
      </w:tr>
    </w:tbl>
    <w:p w:rsidR="00000000" w:rsidDel="00000000" w:rsidP="00000000" w:rsidRDefault="00000000" w:rsidRPr="00000000" w14:paraId="0000019D">
      <w:pPr>
        <w:spacing w:after="200" w:line="276"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19E">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6. IMPEGNI ASSUNTI DALLA FAMIGLIA E DALLO STUDENTE</w:t>
      </w:r>
      <w:r w:rsidDel="00000000" w:rsidR="00000000" w:rsidRPr="00000000">
        <w:rPr>
          <w:rFonts w:ascii="Calibri" w:cs="Calibri" w:eastAsia="Calibri" w:hAnsi="Calibri"/>
          <w:rtl w:val="0"/>
        </w:rPr>
        <w:t xml:space="preserve"> </w:t>
      </w:r>
    </w:p>
    <w:tbl>
      <w:tblPr>
        <w:tblStyle w:val="Table10"/>
        <w:tblW w:w="140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12000"/>
        <w:tblGridChange w:id="0">
          <w:tblGrid>
            <w:gridCol w:w="2025"/>
            <w:gridCol w:w="12000"/>
          </w:tblGrid>
        </w:tblGridChange>
      </w:tblGrid>
      <w:tr>
        <w:trPr>
          <w:cantSplit w:val="0"/>
          <w:trHeight w:val="855" w:hRule="atLeast"/>
          <w:tblHeader w:val="0"/>
        </w:trPr>
        <w:tc>
          <w:tcPr/>
          <w:p w:rsidR="00000000" w:rsidDel="00000000" w:rsidP="00000000" w:rsidRDefault="00000000" w:rsidRPr="00000000" w14:paraId="0000019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 Famiglia s’impegna a</w:t>
            </w:r>
          </w:p>
        </w:tc>
        <w:tc>
          <w:tcPr/>
          <w:p w:rsidR="00000000" w:rsidDel="00000000" w:rsidP="00000000" w:rsidRDefault="00000000" w:rsidRPr="00000000" w14:paraId="000001A1">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controllo del diario e del materiale</w:t>
            </w:r>
          </w:p>
          <w:p w:rsidR="00000000" w:rsidDel="00000000" w:rsidP="00000000" w:rsidRDefault="00000000" w:rsidRPr="00000000" w14:paraId="000001A2">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gestione del tempo e degli impegni </w:t>
            </w:r>
          </w:p>
          <w:p w:rsidR="00000000" w:rsidDel="00000000" w:rsidP="00000000" w:rsidRDefault="00000000" w:rsidRPr="00000000" w14:paraId="000001A3">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condivisione delle strategie e l’uso degli strumenti </w:t>
            </w:r>
          </w:p>
          <w:p w:rsidR="00000000" w:rsidDel="00000000" w:rsidP="00000000" w:rsidRDefault="00000000" w:rsidRPr="00000000" w14:paraId="000001A4">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incoraggiamento e sostenere lo sforzo</w:t>
            </w:r>
          </w:p>
        </w:tc>
      </w:tr>
      <w:tr>
        <w:trPr>
          <w:cantSplit w:val="0"/>
          <w:trHeight w:val="1185" w:hRule="atLeast"/>
          <w:tblHeader w:val="0"/>
        </w:trPr>
        <w:tc>
          <w:tcPr/>
          <w:p w:rsidR="00000000" w:rsidDel="00000000" w:rsidP="00000000" w:rsidRDefault="00000000" w:rsidRPr="00000000" w14:paraId="000001A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 Studente s’impegna a</w:t>
            </w:r>
          </w:p>
        </w:tc>
        <w:tc>
          <w:tcPr/>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A8">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spacing w:after="200" w:line="276" w:lineRule="auto"/>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rtl w:val="0"/>
        </w:rPr>
        <w:t xml:space="preserve">FIRMA DEI DOCENTI</w:t>
      </w:r>
    </w:p>
    <w:p w:rsidR="00000000" w:rsidDel="00000000" w:rsidP="00000000" w:rsidRDefault="00000000" w:rsidRPr="00000000" w14:paraId="000001AA">
      <w:pPr>
        <w:spacing w:after="200" w:line="276" w:lineRule="auto"/>
        <w:rPr>
          <w:rFonts w:ascii="Calibri" w:cs="Calibri" w:eastAsia="Calibri" w:hAnsi="Calibri"/>
          <w:b w:val="1"/>
        </w:rPr>
      </w:pPr>
      <w:r w:rsidDel="00000000" w:rsidR="00000000" w:rsidRPr="00000000">
        <w:rPr>
          <w:rtl w:val="0"/>
        </w:rPr>
      </w:r>
    </w:p>
    <w:tbl>
      <w:tblPr>
        <w:tblStyle w:val="Table11"/>
        <w:tblW w:w="13710.0" w:type="dxa"/>
        <w:jc w:val="left"/>
        <w:tblInd w:w="-115.0" w:type="dxa"/>
        <w:tblLayout w:type="fixed"/>
        <w:tblLook w:val="0000"/>
      </w:tblPr>
      <w:tblGrid>
        <w:gridCol w:w="4740"/>
        <w:gridCol w:w="3870"/>
        <w:gridCol w:w="5100"/>
        <w:tblGridChange w:id="0">
          <w:tblGrid>
            <w:gridCol w:w="4740"/>
            <w:gridCol w:w="3870"/>
            <w:gridCol w:w="5100"/>
          </w:tblGrid>
        </w:tblGridChange>
      </w:tblGrid>
      <w:tr>
        <w:trPr>
          <w:cantSplit w:val="0"/>
          <w:trHeight w:val="50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B">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COGNOME E NOME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C">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DISCIPLINA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FIRMA</w:t>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E">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ITALIANO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1">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ARTE E IMMAGINE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4">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MUSICA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7">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STORIA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A">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SCIENZE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D">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EDUCAZIONE MOTORIA E SPORTIVA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0">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MATEMATICA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3">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LINGUA INGLESE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5">
            <w:pPr>
              <w:spacing w:after="200" w:line="276" w:lineRule="auto"/>
              <w:rPr>
                <w:rFonts w:ascii="Calibri" w:cs="Calibri" w:eastAsia="Calibri" w:hAnsi="Calibri"/>
              </w:rPr>
            </w:pPr>
            <w:r w:rsidDel="00000000" w:rsidR="00000000" w:rsidRPr="00000000">
              <w:rPr>
                <w:rtl w:val="0"/>
              </w:rPr>
            </w:r>
          </w:p>
        </w:tc>
      </w:tr>
      <w:tr>
        <w:trPr>
          <w:cantSplit w:val="0"/>
          <w:trHeight w:val="45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6">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GEOGRAFIA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9">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RELIGIONE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C">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SOSTEGNO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spacing w:after="200" w:line="276" w:lineRule="auto"/>
              <w:rPr>
                <w:rFonts w:ascii="Calibri" w:cs="Calibri" w:eastAsia="Calibri" w:hAnsi="Calibri"/>
              </w:rPr>
            </w:pP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CONDIVISO CON LA FAMIGLIA</w:t>
            </w:r>
          </w:p>
          <w:p w:rsidR="00000000" w:rsidDel="00000000" w:rsidP="00000000" w:rsidRDefault="00000000" w:rsidRPr="00000000" w14:paraId="000001D0">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FIRMA DEI GENITORI                                     </w:t>
            </w:r>
            <w:r w:rsidDel="00000000" w:rsidR="00000000" w:rsidRPr="00000000">
              <w:rPr>
                <w:rtl w:val="0"/>
              </w:rPr>
            </w:r>
          </w:p>
          <w:p w:rsidR="00000000" w:rsidDel="00000000" w:rsidP="00000000" w:rsidRDefault="00000000" w:rsidRPr="00000000" w14:paraId="000001D1">
            <w:pPr>
              <w:spacing w:after="200" w:line="276" w:lineRule="auto"/>
              <w:rPr>
                <w:rFonts w:ascii="Calibri" w:cs="Calibri" w:eastAsia="Calibri" w:hAnsi="Calibri"/>
                <w:b w:val="1"/>
              </w:rPr>
            </w:pPr>
            <w:r w:rsidDel="00000000" w:rsidR="00000000" w:rsidRPr="00000000">
              <w:rPr>
                <w:b w:val="1"/>
                <w:i w:val="1"/>
                <w:smallCaps w:val="1"/>
                <w:color w:val="222222"/>
                <w:highlight w:val="white"/>
                <w:rtl w:val="0"/>
              </w:rPr>
              <w:t xml:space="preserve">Condiviso con la famiglia ( e i terapisti) online in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D4">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D5">
      <w:pPr>
        <w:spacing w:after="200" w:line="276" w:lineRule="auto"/>
        <w:rPr>
          <w:rFonts w:ascii="Times New Roman" w:cs="Times New Roman" w:eastAsia="Times New Roman" w:hAnsi="Times New Roman"/>
          <w:sz w:val="35"/>
          <w:szCs w:val="35"/>
        </w:rPr>
        <w:sectPr>
          <w:type w:val="nextPage"/>
          <w:pgSz w:h="11909" w:w="16834" w:orient="landscape"/>
          <w:pgMar w:bottom="521.5748031496064" w:top="283.46456692913387" w:left="1440.0000000000002" w:right="1440.0000000000002" w:header="720" w:footer="720"/>
        </w:sectPr>
      </w:pPr>
      <w:r w:rsidDel="00000000" w:rsidR="00000000" w:rsidRPr="00000000">
        <w:rPr>
          <w:b w:val="1"/>
          <w:i w:val="1"/>
          <w:smallCaps w:val="1"/>
          <w:color w:val="222222"/>
          <w:highlight w:val="white"/>
          <w:rtl w:val="0"/>
        </w:rPr>
        <w:t xml:space="preserve"> </w:t>
      </w:r>
      <w:r w:rsidDel="00000000" w:rsidR="00000000" w:rsidRPr="00000000">
        <w:rPr>
          <w:rFonts w:ascii="Calibri" w:cs="Calibri" w:eastAsia="Calibri" w:hAnsi="Calibri"/>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D6">
      <w:pPr>
        <w:spacing w:after="200" w:line="276"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1D7">
      <w:pPr>
        <w:spacing w:after="200" w:line="276" w:lineRule="auto"/>
        <w:rPr>
          <w:rFonts w:ascii="Times New Roman" w:cs="Times New Roman" w:eastAsia="Times New Roman" w:hAnsi="Times New Roman"/>
          <w:sz w:val="35"/>
          <w:szCs w:val="35"/>
        </w:rPr>
      </w:pPr>
      <w:r w:rsidDel="00000000" w:rsidR="00000000" w:rsidRPr="00000000">
        <w:rPr>
          <w:rFonts w:ascii="Times New Roman" w:cs="Times New Roman" w:eastAsia="Times New Roman" w:hAnsi="Times New Roman"/>
          <w:sz w:val="35"/>
          <w:szCs w:val="35"/>
        </w:rPr>
        <w:drawing>
          <wp:anchor allowOverlap="1" behindDoc="0" distB="0" distT="0" distL="114300" distR="114300" hidden="0" layoutInCell="1" locked="0" relativeHeight="0" simplePos="0">
            <wp:simplePos x="0" y="0"/>
            <wp:positionH relativeFrom="margin">
              <wp:posOffset>3483927</wp:posOffset>
            </wp:positionH>
            <wp:positionV relativeFrom="margin">
              <wp:posOffset>148273</wp:posOffset>
            </wp:positionV>
            <wp:extent cx="533400" cy="6096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3400" cy="6096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1895475</wp:posOffset>
            </wp:positionH>
            <wp:positionV relativeFrom="paragraph">
              <wp:posOffset>172086</wp:posOffset>
            </wp:positionV>
            <wp:extent cx="626110" cy="560705"/>
            <wp:effectExtent b="0" l="0" r="0" t="0"/>
            <wp:wrapSquare wrapText="bothSides" distB="0" distT="0" distL="0" distR="0"/>
            <wp:docPr descr="logo2011.jpg (200531 byte)" id="7" name="image1.jpg"/>
            <a:graphic>
              <a:graphicData uri="http://schemas.openxmlformats.org/drawingml/2006/picture">
                <pic:pic>
                  <pic:nvPicPr>
                    <pic:cNvPr descr="logo2011.jpg (200531 byte)" id="0" name="image1.jpg"/>
                    <pic:cNvPicPr preferRelativeResize="0"/>
                  </pic:nvPicPr>
                  <pic:blipFill>
                    <a:blip r:embed="rId7"/>
                    <a:srcRect b="0" l="0" r="0" t="0"/>
                    <a:stretch>
                      <a:fillRect/>
                    </a:stretch>
                  </pic:blipFill>
                  <pic:spPr>
                    <a:xfrm>
                      <a:off x="0" y="0"/>
                      <a:ext cx="626110" cy="560705"/>
                    </a:xfrm>
                    <a:prstGeom prst="rect"/>
                    <a:ln/>
                  </pic:spPr>
                </pic:pic>
              </a:graphicData>
            </a:graphic>
          </wp:anchor>
        </w:drawing>
      </w:r>
    </w:p>
    <w:p w:rsidR="00000000" w:rsidDel="00000000" w:rsidP="00000000" w:rsidRDefault="00000000" w:rsidRPr="00000000" w14:paraId="000001D8">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widowControl w:val="0"/>
        <w:spacing w:before="203"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Ministero dell’Istruzione                                                                                                                                                                                                                                                                    </w:t>
      </w:r>
    </w:p>
    <w:p w:rsidR="00000000" w:rsidDel="00000000" w:rsidP="00000000" w:rsidRDefault="00000000" w:rsidRPr="00000000" w14:paraId="000001DB">
      <w:pPr>
        <w:widowControl w:val="0"/>
        <w:spacing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I.C.S. ”CARDARELLI - MASSAUA”</w:t>
      </w:r>
    </w:p>
    <w:p w:rsidR="00000000" w:rsidDel="00000000" w:rsidP="00000000" w:rsidRDefault="00000000" w:rsidRPr="00000000" w14:paraId="000001DC">
      <w:pPr>
        <w:widowControl w:val="0"/>
        <w:spacing w:line="240" w:lineRule="auto"/>
        <w:ind w:right="198"/>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Via Scrosati, 4 - 20146 Milano</w:t>
      </w:r>
    </w:p>
    <w:p w:rsidR="00000000" w:rsidDel="00000000" w:rsidP="00000000" w:rsidRDefault="00000000" w:rsidRPr="00000000" w14:paraId="000001DD">
      <w:pPr>
        <w:widowControl w:val="0"/>
        <w:spacing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Centralino 02.884.41534 - Didattica 02.884.44511</w:t>
      </w:r>
    </w:p>
    <w:p w:rsidR="00000000" w:rsidDel="00000000" w:rsidP="00000000" w:rsidRDefault="00000000" w:rsidRPr="00000000" w14:paraId="000001DE">
      <w:pPr>
        <w:widowControl w:val="0"/>
        <w:spacing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Amministrazione 02.884.41541- Personale 02.884.44510</w:t>
      </w:r>
    </w:p>
    <w:p w:rsidR="00000000" w:rsidDel="00000000" w:rsidP="00000000" w:rsidRDefault="00000000" w:rsidRPr="00000000" w14:paraId="000001DF">
      <w:pPr>
        <w:widowControl w:val="0"/>
        <w:spacing w:line="240" w:lineRule="auto"/>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                            C.F. 80124050156 - Codice Meccanografico MIIC815005</w:t>
      </w:r>
    </w:p>
    <w:p w:rsidR="00000000" w:rsidDel="00000000" w:rsidP="00000000" w:rsidRDefault="00000000" w:rsidRPr="00000000" w14:paraId="000001E0">
      <w:pPr>
        <w:widowControl w:val="0"/>
        <w:spacing w:line="240" w:lineRule="auto"/>
        <w:jc w:val="center"/>
        <w:rPr>
          <w:rFonts w:ascii="Tahoma" w:cs="Tahoma" w:eastAsia="Tahoma" w:hAnsi="Tahoma"/>
          <w:color w:val="0563c1"/>
          <w:u w:val="single"/>
        </w:rPr>
      </w:pPr>
      <w:r w:rsidDel="00000000" w:rsidR="00000000" w:rsidRPr="00000000">
        <w:rPr>
          <w:rFonts w:ascii="Verdana" w:cs="Verdana" w:eastAsia="Verdana" w:hAnsi="Verdana"/>
          <w:color w:val="1f3864"/>
          <w:sz w:val="16"/>
          <w:szCs w:val="16"/>
          <w:rtl w:val="0"/>
        </w:rPr>
        <w:t xml:space="preserve">E-mail: </w:t>
      </w:r>
      <w:hyperlink r:id="rId12">
        <w:r w:rsidDel="00000000" w:rsidR="00000000" w:rsidRPr="00000000">
          <w:rPr>
            <w:rFonts w:ascii="Tahoma" w:cs="Tahoma" w:eastAsia="Tahoma" w:hAnsi="Tahoma"/>
            <w:color w:val="0563c1"/>
            <w:sz w:val="16"/>
            <w:szCs w:val="16"/>
            <w:u w:val="single"/>
            <w:rtl w:val="0"/>
          </w:rPr>
          <w:t xml:space="preserve">MIIC815005@istruzione.it</w:t>
        </w:r>
      </w:hyperlink>
      <w:r w:rsidDel="00000000" w:rsidR="00000000" w:rsidRPr="00000000">
        <w:rPr>
          <w:rFonts w:ascii="Verdana" w:cs="Verdana" w:eastAsia="Verdana" w:hAnsi="Verdana"/>
          <w:color w:val="1f3864"/>
          <w:sz w:val="10"/>
          <w:szCs w:val="10"/>
          <w:rtl w:val="0"/>
        </w:rPr>
        <w:t xml:space="preserve"> - </w:t>
      </w:r>
      <w:hyperlink r:id="rId13">
        <w:r w:rsidDel="00000000" w:rsidR="00000000" w:rsidRPr="00000000">
          <w:rPr>
            <w:rFonts w:ascii="Tahoma" w:cs="Tahoma" w:eastAsia="Tahoma" w:hAnsi="Tahoma"/>
            <w:color w:val="0563c1"/>
            <w:sz w:val="16"/>
            <w:szCs w:val="16"/>
            <w:u w:val="single"/>
            <w:rtl w:val="0"/>
          </w:rPr>
          <w:t xml:space="preserve">MIIC815005@pec.istruzione.it</w:t>
        </w:r>
      </w:hyperlink>
      <w:r w:rsidDel="00000000" w:rsidR="00000000" w:rsidRPr="00000000">
        <w:rPr>
          <w:rtl w:val="0"/>
        </w:rPr>
      </w:r>
    </w:p>
    <w:p w:rsidR="00000000" w:rsidDel="00000000" w:rsidP="00000000" w:rsidRDefault="00000000" w:rsidRPr="00000000" w14:paraId="000001E1">
      <w:pPr>
        <w:widowControl w:val="0"/>
        <w:tabs>
          <w:tab w:val="left" w:pos="4245"/>
        </w:tabs>
        <w:spacing w:after="280" w:line="240" w:lineRule="auto"/>
        <w:jc w:val="center"/>
        <w:rPr>
          <w:rFonts w:ascii="Verdana" w:cs="Verdana" w:eastAsia="Verdana" w:hAnsi="Verdana"/>
          <w:color w:val="1f3864"/>
          <w:sz w:val="16"/>
          <w:szCs w:val="16"/>
        </w:rPr>
      </w:pPr>
      <w:r w:rsidDel="00000000" w:rsidR="00000000" w:rsidRPr="00000000">
        <w:rPr>
          <w:rFonts w:ascii="Verdana" w:cs="Verdana" w:eastAsia="Verdana" w:hAnsi="Verdana"/>
          <w:color w:val="1f3864"/>
          <w:sz w:val="16"/>
          <w:szCs w:val="16"/>
          <w:rtl w:val="0"/>
        </w:rPr>
        <w:t xml:space="preserve">Web: https://cardarelli-massaua.edu.it/</w:t>
      </w:r>
    </w:p>
    <w:p w:rsidR="00000000" w:rsidDel="00000000" w:rsidP="00000000" w:rsidRDefault="00000000" w:rsidRPr="00000000" w14:paraId="000001E2">
      <w:pPr>
        <w:spacing w:after="20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E3">
      <w:pPr>
        <w:spacing w:after="200" w:line="276" w:lineRule="auto"/>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1E4">
      <w:pPr>
        <w:spacing w:after="200" w:line="276" w:lineRule="auto"/>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VERIFICA DEL PDP</w:t>
      </w:r>
    </w:p>
    <w:p w:rsidR="00000000" w:rsidDel="00000000" w:rsidP="00000000" w:rsidRDefault="00000000" w:rsidRPr="00000000" w14:paraId="000001E5">
      <w:pPr>
        <w:spacing w:after="20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E6">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Anno Scolastico: 20__ / __</w:t>
      </w:r>
    </w:p>
    <w:p w:rsidR="00000000" w:rsidDel="00000000" w:rsidP="00000000" w:rsidRDefault="00000000" w:rsidRPr="00000000" w14:paraId="000001E7">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x     Scuola primaria plesso di via Massaua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292735" cy="232410"/>
                <wp:effectExtent b="0" l="0" r="0" t="0"/>
                <wp:wrapNone/>
                <wp:docPr id="3" name=""/>
                <a:graphic>
                  <a:graphicData uri="http://schemas.microsoft.com/office/word/2010/wordprocessingShape">
                    <wps:wsp>
                      <wps:cNvSpPr/>
                      <wps:cNvPr id="4" name="Shape 4"/>
                      <wps:spPr>
                        <a:xfrm>
                          <a:off x="5204395" y="3668558"/>
                          <a:ext cx="283210" cy="2228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292735" cy="232410"/>
                <wp:effectExtent b="0" l="0" r="0" t="0"/>
                <wp:wrapNone/>
                <wp:docPr id="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92735" cy="232410"/>
                        </a:xfrm>
                        <a:prstGeom prst="rect"/>
                        <a:ln/>
                      </pic:spPr>
                    </pic:pic>
                  </a:graphicData>
                </a:graphic>
              </wp:anchor>
            </w:drawing>
          </mc:Fallback>
        </mc:AlternateContent>
      </w:r>
    </w:p>
    <w:p w:rsidR="00000000" w:rsidDel="00000000" w:rsidP="00000000" w:rsidRDefault="00000000" w:rsidRPr="00000000" w14:paraId="000001E8">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Scuola primaria plesso di via Scrosati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92100" cy="232410"/>
                <wp:effectExtent b="0" l="0" r="0" t="0"/>
                <wp:wrapNone/>
                <wp:docPr id="2" name=""/>
                <a:graphic>
                  <a:graphicData uri="http://schemas.microsoft.com/office/word/2010/wordprocessingShape">
                    <wps:wsp>
                      <wps:cNvSpPr/>
                      <wps:cNvPr id="3" name="Shape 3"/>
                      <wps:spPr>
                        <a:xfrm>
                          <a:off x="5204713" y="3668558"/>
                          <a:ext cx="282575" cy="22288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92100" cy="232410"/>
                <wp:effectExtent b="0" l="0" r="0" t="0"/>
                <wp:wrapNone/>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92100" cy="2324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330200</wp:posOffset>
                </wp:positionV>
                <wp:extent cx="292100" cy="232410"/>
                <wp:effectExtent b="0" l="0" r="0" t="0"/>
                <wp:wrapNone/>
                <wp:docPr id="1" name=""/>
                <a:graphic>
                  <a:graphicData uri="http://schemas.microsoft.com/office/word/2010/wordprocessingShape">
                    <wps:wsp>
                      <wps:cNvSpPr/>
                      <wps:cNvPr id="2" name="Shape 2"/>
                      <wps:spPr>
                        <a:xfrm>
                          <a:off x="5204713" y="3668558"/>
                          <a:ext cx="282575" cy="22288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330200</wp:posOffset>
                </wp:positionV>
                <wp:extent cx="292100" cy="232410"/>
                <wp:effectExtent b="0" l="0" r="0" t="0"/>
                <wp:wrapNone/>
                <wp:docPr id="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92100" cy="232410"/>
                        </a:xfrm>
                        <a:prstGeom prst="rect"/>
                        <a:ln/>
                      </pic:spPr>
                    </pic:pic>
                  </a:graphicData>
                </a:graphic>
              </wp:anchor>
            </w:drawing>
          </mc:Fallback>
        </mc:AlternateContent>
      </w:r>
    </w:p>
    <w:p w:rsidR="00000000" w:rsidDel="00000000" w:rsidP="00000000" w:rsidRDefault="00000000" w:rsidRPr="00000000" w14:paraId="000001E9">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Scuola secondaria di primo grado “Cardarelli”</w:t>
      </w:r>
    </w:p>
    <w:p w:rsidR="00000000" w:rsidDel="00000000" w:rsidP="00000000" w:rsidRDefault="00000000" w:rsidRPr="00000000" w14:paraId="000001EA">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Classe ___</w:t>
      </w:r>
    </w:p>
    <w:p w:rsidR="00000000" w:rsidDel="00000000" w:rsidP="00000000" w:rsidRDefault="00000000" w:rsidRPr="00000000" w14:paraId="000001EB">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Sezione ___</w:t>
      </w:r>
    </w:p>
    <w:p w:rsidR="00000000" w:rsidDel="00000000" w:rsidP="00000000" w:rsidRDefault="00000000" w:rsidRPr="00000000" w14:paraId="000001EC">
      <w:pPr>
        <w:spacing w:after="20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Nome e Cognome dell’alunno: _________________________________</w:t>
      </w:r>
    </w:p>
    <w:p w:rsidR="00000000" w:rsidDel="00000000" w:rsidP="00000000" w:rsidRDefault="00000000" w:rsidRPr="00000000" w14:paraId="000001ED">
      <w:pPr>
        <w:spacing w:after="200" w:line="276" w:lineRule="auto"/>
        <w:rPr>
          <w:rFonts w:ascii="Calibri" w:cs="Calibri" w:eastAsia="Calibri" w:hAnsi="Calibri"/>
        </w:rPr>
      </w:pPr>
      <w:r w:rsidDel="00000000" w:rsidR="00000000" w:rsidRPr="00000000">
        <w:br w:type="page"/>
      </w:r>
      <w:r w:rsidDel="00000000" w:rsidR="00000000" w:rsidRPr="00000000">
        <w:rPr>
          <w:rtl w:val="0"/>
        </w:rPr>
      </w:r>
    </w:p>
    <w:tbl>
      <w:tblPr>
        <w:tblStyle w:val="Table12"/>
        <w:tblW w:w="1006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
        <w:gridCol w:w="2590"/>
        <w:gridCol w:w="6919"/>
        <w:tblGridChange w:id="0">
          <w:tblGrid>
            <w:gridCol w:w="556"/>
            <w:gridCol w:w="2590"/>
            <w:gridCol w:w="6919"/>
          </w:tblGrid>
        </w:tblGridChange>
      </w:tblGrid>
      <w:tr>
        <w:trPr>
          <w:cantSplit w:val="0"/>
          <w:tblHeader w:val="0"/>
        </w:trPr>
        <w:tc>
          <w:tcPr>
            <w:vAlign w:val="center"/>
          </w:tcPr>
          <w:p w:rsidR="00000000" w:rsidDel="00000000" w:rsidP="00000000" w:rsidRDefault="00000000" w:rsidRPr="00000000" w14:paraId="000001EE">
            <w:pP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Fonts w:ascii="Calibri" w:cs="Calibri" w:eastAsia="Calibri" w:hAnsi="Calibri"/>
                <w:rtl w:val="0"/>
              </w:rPr>
              <w:t xml:space="preserve">ESITI DELLA VALUTAZIONE DELL’ALUNNO/A</w:t>
            </w:r>
          </w:p>
          <w:p w:rsidR="00000000" w:rsidDel="00000000" w:rsidP="00000000" w:rsidRDefault="00000000" w:rsidRPr="00000000" w14:paraId="000001F0">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1">
            <w:pPr>
              <w:spacing w:line="276" w:lineRule="auto"/>
              <w:ind w:left="15" w:firstLine="0"/>
              <w:rPr>
                <w:rFonts w:ascii="Calibri" w:cs="Calibri" w:eastAsia="Calibri" w:hAnsi="Calibri"/>
              </w:rPr>
            </w:pPr>
            <w:r w:rsidDel="00000000" w:rsidR="00000000" w:rsidRPr="00000000">
              <w:rPr>
                <w:rFonts w:ascii="Calibri" w:cs="Calibri" w:eastAsia="Calibri" w:hAnsi="Calibri"/>
                <w:rtl w:val="0"/>
              </w:rPr>
              <w:t xml:space="preserve">[ ]Completo raggiungimento degli obiettivi disciplinari </w:t>
            </w:r>
          </w:p>
          <w:p w:rsidR="00000000" w:rsidDel="00000000" w:rsidP="00000000" w:rsidRDefault="00000000" w:rsidRPr="00000000" w14:paraId="000001F2">
            <w:pPr>
              <w:spacing w:line="276" w:lineRule="auto"/>
              <w:ind w:left="15" w:firstLine="0"/>
              <w:rPr>
                <w:rFonts w:ascii="Calibri" w:cs="Calibri" w:eastAsia="Calibri" w:hAnsi="Calibri"/>
              </w:rPr>
            </w:pPr>
            <w:r w:rsidDel="00000000" w:rsidR="00000000" w:rsidRPr="00000000">
              <w:rPr>
                <w:rFonts w:ascii="Calibri" w:cs="Calibri" w:eastAsia="Calibri" w:hAnsi="Calibri"/>
                <w:rtl w:val="0"/>
              </w:rPr>
              <w:t xml:space="preserve">[ ]Parziale raggiungimento degli obiettivi disciplinari</w:t>
            </w:r>
          </w:p>
          <w:p w:rsidR="00000000" w:rsidDel="00000000" w:rsidP="00000000" w:rsidRDefault="00000000" w:rsidRPr="00000000" w14:paraId="000001F3">
            <w:pPr>
              <w:spacing w:line="276" w:lineRule="auto"/>
              <w:ind w:left="15" w:firstLine="0"/>
              <w:rPr>
                <w:rFonts w:ascii="Calibri" w:cs="Calibri" w:eastAsia="Calibri" w:hAnsi="Calibri"/>
              </w:rPr>
            </w:pPr>
            <w:r w:rsidDel="00000000" w:rsidR="00000000" w:rsidRPr="00000000">
              <w:rPr>
                <w:rFonts w:ascii="Calibri" w:cs="Calibri" w:eastAsia="Calibri" w:hAnsi="Calibri"/>
                <w:rtl w:val="0"/>
              </w:rPr>
              <w:t xml:space="preserve">[ ]Mancato raggiungimento degli obiettivi disciplinari</w:t>
            </w:r>
          </w:p>
          <w:p w:rsidR="00000000" w:rsidDel="00000000" w:rsidP="00000000" w:rsidRDefault="00000000" w:rsidRPr="00000000" w14:paraId="000001F4">
            <w:pPr>
              <w:spacing w:after="200" w:line="276"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1F6">
            <w:pPr>
              <w:spacing w:line="240" w:lineRule="auto"/>
              <w:rPr>
                <w:rFonts w:ascii="Calibri" w:cs="Calibri" w:eastAsia="Calibri" w:hAnsi="Calibri"/>
              </w:rPr>
            </w:pPr>
            <w:r w:rsidDel="00000000" w:rsidR="00000000" w:rsidRPr="00000000">
              <w:rPr>
                <w:rFonts w:ascii="Calibri" w:cs="Calibri" w:eastAsia="Calibri" w:hAnsi="Calibri"/>
                <w:rtl w:val="0"/>
              </w:rPr>
              <w:t xml:space="preserve">OSSERVAZIONI FINALI SULL’ALUNNO/A</w:t>
            </w:r>
          </w:p>
          <w:p w:rsidR="00000000" w:rsidDel="00000000" w:rsidP="00000000" w:rsidRDefault="00000000" w:rsidRPr="00000000" w14:paraId="000001F7">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spacing w:after="200" w:line="276"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1FA">
            <w:pPr>
              <w:spacing w:line="240" w:lineRule="auto"/>
              <w:rPr>
                <w:rFonts w:ascii="Calibri" w:cs="Calibri" w:eastAsia="Calibri" w:hAnsi="Calibri"/>
              </w:rPr>
            </w:pPr>
            <w:r w:rsidDel="00000000" w:rsidR="00000000" w:rsidRPr="00000000">
              <w:rPr>
                <w:rFonts w:ascii="Calibri" w:cs="Calibri" w:eastAsia="Calibri" w:hAnsi="Calibri"/>
                <w:rtl w:val="0"/>
              </w:rPr>
              <w:t xml:space="preserve">QUALI STRATEGIE SI SONO RIVELATE PARTICOLARMENTE EFFICACI?</w:t>
            </w:r>
          </w:p>
          <w:p w:rsidR="00000000" w:rsidDel="00000000" w:rsidP="00000000" w:rsidRDefault="00000000" w:rsidRPr="00000000" w14:paraId="000001FB">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spacing w:after="200" w:line="276"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4</w:t>
            </w:r>
          </w:p>
        </w:tc>
        <w:tc>
          <w:tcPr>
            <w:vAlign w:val="center"/>
          </w:tcPr>
          <w:p w:rsidR="00000000" w:rsidDel="00000000" w:rsidP="00000000" w:rsidRDefault="00000000" w:rsidRPr="00000000" w14:paraId="000001FE">
            <w:pPr>
              <w:spacing w:line="240" w:lineRule="auto"/>
              <w:rPr>
                <w:rFonts w:ascii="Calibri" w:cs="Calibri" w:eastAsia="Calibri" w:hAnsi="Calibri"/>
              </w:rPr>
            </w:pPr>
            <w:r w:rsidDel="00000000" w:rsidR="00000000" w:rsidRPr="00000000">
              <w:rPr>
                <w:rFonts w:ascii="Calibri" w:cs="Calibri" w:eastAsia="Calibri" w:hAnsi="Calibri"/>
                <w:rtl w:val="0"/>
              </w:rPr>
              <w:t xml:space="preserve">ELEMENTI DI CRITICITA’</w:t>
            </w:r>
          </w:p>
          <w:p w:rsidR="00000000" w:rsidDel="00000000" w:rsidP="00000000" w:rsidRDefault="00000000" w:rsidRPr="00000000" w14:paraId="000001FF">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0">
            <w:pPr>
              <w:spacing w:after="200" w:line="276"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5</w:t>
            </w:r>
          </w:p>
        </w:tc>
        <w:tc>
          <w:tcPr>
            <w:vAlign w:val="center"/>
          </w:tcPr>
          <w:p w:rsidR="00000000" w:rsidDel="00000000" w:rsidP="00000000" w:rsidRDefault="00000000" w:rsidRPr="00000000" w14:paraId="00000202">
            <w:pPr>
              <w:spacing w:line="240" w:lineRule="auto"/>
              <w:rPr>
                <w:rFonts w:ascii="Calibri" w:cs="Calibri" w:eastAsia="Calibri" w:hAnsi="Calibri"/>
              </w:rPr>
            </w:pPr>
            <w:r w:rsidDel="00000000" w:rsidR="00000000" w:rsidRPr="00000000">
              <w:rPr>
                <w:rFonts w:ascii="Calibri" w:cs="Calibri" w:eastAsia="Calibri" w:hAnsi="Calibri"/>
                <w:rtl w:val="0"/>
              </w:rPr>
              <w:t xml:space="preserve">PROPOSTE DI MIGLIORAMENTO E/O OTTIMIZZAZIONE PER L’A.S. SUCCESSIVO</w:t>
            </w:r>
          </w:p>
          <w:p w:rsidR="00000000" w:rsidDel="00000000" w:rsidP="00000000" w:rsidRDefault="00000000" w:rsidRPr="00000000" w14:paraId="00000203">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spacing w:line="276" w:lineRule="auto"/>
              <w:ind w:left="15" w:firstLine="0"/>
              <w:rPr>
                <w:rFonts w:ascii="Calibri" w:cs="Calibri" w:eastAsia="Calibri" w:hAnsi="Calibri"/>
              </w:rPr>
            </w:pPr>
            <w:r w:rsidDel="00000000" w:rsidR="00000000" w:rsidRPr="00000000">
              <w:rPr>
                <w:rFonts w:ascii="Calibri" w:cs="Calibri" w:eastAsia="Calibri" w:hAnsi="Calibri"/>
                <w:rtl w:val="0"/>
              </w:rPr>
              <w:t xml:space="preserve">[ ]Si confermano le strategie, gli strumenti compensativi e le misure dispensative</w:t>
            </w:r>
          </w:p>
          <w:p w:rsidR="00000000" w:rsidDel="00000000" w:rsidP="00000000" w:rsidRDefault="00000000" w:rsidRPr="00000000" w14:paraId="00000205">
            <w:pPr>
              <w:spacing w:after="200" w:line="276" w:lineRule="auto"/>
              <w:ind w:left="15" w:firstLine="0"/>
              <w:rPr>
                <w:rFonts w:ascii="Calibri" w:cs="Calibri" w:eastAsia="Calibri" w:hAnsi="Calibri"/>
              </w:rPr>
            </w:pPr>
            <w:r w:rsidDel="00000000" w:rsidR="00000000" w:rsidRPr="00000000">
              <w:rPr>
                <w:rFonts w:ascii="Calibri" w:cs="Calibri" w:eastAsia="Calibri" w:hAnsi="Calibri"/>
                <w:rtl w:val="0"/>
              </w:rPr>
              <w:t xml:space="preserve">[ ]Strategie, strumenti e misure dispensative da introdurre: </w:t>
            </w:r>
          </w:p>
        </w:tc>
      </w:tr>
      <w:tr>
        <w:trPr>
          <w:cantSplit w:val="0"/>
          <w:tblHeader w:val="0"/>
        </w:trPr>
        <w:tc>
          <w:tcPr>
            <w:vAlign w:val="center"/>
          </w:tcPr>
          <w:p w:rsidR="00000000" w:rsidDel="00000000" w:rsidP="00000000" w:rsidRDefault="00000000" w:rsidRPr="00000000" w14:paraId="0000020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6</w:t>
            </w:r>
          </w:p>
        </w:tc>
        <w:tc>
          <w:tcPr>
            <w:vAlign w:val="center"/>
          </w:tcPr>
          <w:p w:rsidR="00000000" w:rsidDel="00000000" w:rsidP="00000000" w:rsidRDefault="00000000" w:rsidRPr="00000000" w14:paraId="00000207">
            <w:pPr>
              <w:spacing w:line="240" w:lineRule="auto"/>
              <w:rPr>
                <w:rFonts w:ascii="Calibri" w:cs="Calibri" w:eastAsia="Calibri" w:hAnsi="Calibri"/>
              </w:rPr>
            </w:pPr>
            <w:r w:rsidDel="00000000" w:rsidR="00000000" w:rsidRPr="00000000">
              <w:rPr>
                <w:rFonts w:ascii="Calibri" w:cs="Calibri" w:eastAsia="Calibri" w:hAnsi="Calibri"/>
                <w:rtl w:val="0"/>
              </w:rPr>
              <w:t xml:space="preserve">ALTRO</w:t>
            </w:r>
          </w:p>
          <w:p w:rsidR="00000000" w:rsidDel="00000000" w:rsidP="00000000" w:rsidRDefault="00000000" w:rsidRPr="00000000" w14:paraId="00000208">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0A">
      <w:pPr>
        <w:spacing w:after="200" w:line="276" w:lineRule="auto"/>
        <w:rPr>
          <w:rFonts w:ascii="Calibri" w:cs="Calibri" w:eastAsia="Calibri" w:hAnsi="Calibri"/>
        </w:rPr>
      </w:pPr>
      <w:r w:rsidDel="00000000" w:rsidR="00000000" w:rsidRPr="00000000">
        <w:rPr>
          <w:rtl w:val="0"/>
        </w:rPr>
      </w:r>
    </w:p>
    <w:tbl>
      <w:tblPr>
        <w:tblStyle w:val="Table13"/>
        <w:tblW w:w="100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8"/>
        <w:gridCol w:w="3183"/>
        <w:gridCol w:w="3182"/>
        <w:tblGridChange w:id="0">
          <w:tblGrid>
            <w:gridCol w:w="3678"/>
            <w:gridCol w:w="3183"/>
            <w:gridCol w:w="3182"/>
          </w:tblGrid>
        </w:tblGridChange>
      </w:tblGrid>
      <w:tr>
        <w:trPr>
          <w:cantSplit w:val="0"/>
          <w:tblHeader w:val="0"/>
        </w:trPr>
        <w:tc>
          <w:tcPr/>
          <w:p w:rsidR="00000000" w:rsidDel="00000000" w:rsidP="00000000" w:rsidRDefault="00000000" w:rsidRPr="00000000" w14:paraId="0000020B">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0C">
            <w:pPr>
              <w:spacing w:line="240" w:lineRule="auto"/>
              <w:rPr>
                <w:rFonts w:ascii="Calibri" w:cs="Calibri" w:eastAsia="Calibri" w:hAnsi="Calibri"/>
              </w:rPr>
            </w:pPr>
            <w:r w:rsidDel="00000000" w:rsidR="00000000" w:rsidRPr="00000000">
              <w:rPr>
                <w:rFonts w:ascii="Calibri" w:cs="Calibri" w:eastAsia="Calibri" w:hAnsi="Calibri"/>
                <w:rtl w:val="0"/>
              </w:rPr>
              <w:t xml:space="preserve">Firme</w:t>
            </w:r>
          </w:p>
        </w:tc>
      </w:tr>
      <w:tr>
        <w:trPr>
          <w:cantSplit w:val="0"/>
          <w:tblHeader w:val="0"/>
        </w:trPr>
        <w:tc>
          <w:tcPr>
            <w:vAlign w:val="center"/>
          </w:tcPr>
          <w:p w:rsidR="00000000" w:rsidDel="00000000" w:rsidP="00000000" w:rsidRDefault="00000000" w:rsidRPr="00000000" w14:paraId="0000020E">
            <w:pPr>
              <w:spacing w:line="240" w:lineRule="auto"/>
              <w:rPr>
                <w:rFonts w:ascii="Calibri" w:cs="Calibri" w:eastAsia="Calibri" w:hAnsi="Calibri"/>
              </w:rPr>
            </w:pPr>
            <w:r w:rsidDel="00000000" w:rsidR="00000000" w:rsidRPr="00000000">
              <w:rPr>
                <w:rFonts w:ascii="Calibri" w:cs="Calibri" w:eastAsia="Calibri" w:hAnsi="Calibri"/>
                <w:rtl w:val="0"/>
              </w:rPr>
              <w:t xml:space="preserve">Dirigente Scolastico: </w:t>
            </w:r>
          </w:p>
          <w:p w:rsidR="00000000" w:rsidDel="00000000" w:rsidP="00000000" w:rsidRDefault="00000000" w:rsidRPr="00000000" w14:paraId="0000020F">
            <w:pPr>
              <w:spacing w:line="240" w:lineRule="auto"/>
              <w:rPr>
                <w:rFonts w:ascii="Calibri" w:cs="Calibri" w:eastAsia="Calibri" w:hAnsi="Calibri"/>
              </w:rPr>
            </w:pPr>
            <w:r w:rsidDel="00000000" w:rsidR="00000000" w:rsidRPr="00000000">
              <w:rPr>
                <w:rFonts w:ascii="Calibri" w:cs="Calibri" w:eastAsia="Calibri" w:hAnsi="Calibri"/>
                <w:rtl w:val="0"/>
              </w:rPr>
              <w:t xml:space="preserve">Dott.re MANFREDO TORTORETO</w:t>
            </w:r>
          </w:p>
        </w:tc>
        <w:tc>
          <w:tcPr>
            <w:gridSpan w:val="2"/>
          </w:tcPr>
          <w:p w:rsidR="00000000" w:rsidDel="00000000" w:rsidP="00000000" w:rsidRDefault="00000000" w:rsidRPr="00000000" w14:paraId="00000210">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12">
            <w:pPr>
              <w:spacing w:line="240" w:lineRule="auto"/>
              <w:rPr>
                <w:rFonts w:ascii="Calibri" w:cs="Calibri" w:eastAsia="Calibri" w:hAnsi="Calibri"/>
              </w:rPr>
            </w:pPr>
            <w:r w:rsidDel="00000000" w:rsidR="00000000" w:rsidRPr="00000000">
              <w:rPr>
                <w:rFonts w:ascii="Calibri" w:cs="Calibri" w:eastAsia="Calibri" w:hAnsi="Calibri"/>
                <w:rtl w:val="0"/>
              </w:rPr>
              <w:t xml:space="preserve">Docenti</w:t>
            </w:r>
          </w:p>
        </w:tc>
        <w:tc>
          <w:tcPr/>
          <w:p w:rsidR="00000000" w:rsidDel="00000000" w:rsidP="00000000" w:rsidRDefault="00000000" w:rsidRPr="00000000" w14:paraId="00000213">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6">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9">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A">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C">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D">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F">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0">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2">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3">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6">
            <w:pPr>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9">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2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B">
      <w:pPr>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2C">
      <w:pPr>
        <w:spacing w:after="200" w:line="276" w:lineRule="auto"/>
        <w:jc w:val="right"/>
        <w:rPr>
          <w:rFonts w:ascii="Calibri" w:cs="Calibri" w:eastAsia="Calibri" w:hAnsi="Calibri"/>
        </w:rPr>
      </w:pPr>
      <w:r w:rsidDel="00000000" w:rsidR="00000000" w:rsidRPr="00000000">
        <w:rPr>
          <w:rFonts w:ascii="Calibri" w:cs="Calibri" w:eastAsia="Calibri" w:hAnsi="Calibri"/>
          <w:rtl w:val="0"/>
        </w:rPr>
        <w:t xml:space="preserve">Al Preside dott.re Manfredo Tortoreto</w:t>
      </w:r>
    </w:p>
    <w:p w:rsidR="00000000" w:rsidDel="00000000" w:rsidP="00000000" w:rsidRDefault="00000000" w:rsidRPr="00000000" w14:paraId="0000022D">
      <w:pPr>
        <w:spacing w:after="200" w:line="276" w:lineRule="auto"/>
        <w:jc w:val="right"/>
        <w:rPr>
          <w:rFonts w:ascii="Calibri" w:cs="Calibri" w:eastAsia="Calibri" w:hAnsi="Calibri"/>
        </w:rPr>
      </w:pPr>
      <w:r w:rsidDel="00000000" w:rsidR="00000000" w:rsidRPr="00000000">
        <w:rPr>
          <w:rFonts w:ascii="Calibri" w:cs="Calibri" w:eastAsia="Calibri" w:hAnsi="Calibri"/>
          <w:rtl w:val="0"/>
        </w:rPr>
        <w:t xml:space="preserve">I.S.C. Cardarelli-Massaua</w:t>
      </w:r>
    </w:p>
    <w:p w:rsidR="00000000" w:rsidDel="00000000" w:rsidP="00000000" w:rsidRDefault="00000000" w:rsidRPr="00000000" w14:paraId="0000022E">
      <w:pPr>
        <w:spacing w:after="200" w:line="276" w:lineRule="auto"/>
        <w:jc w:val="right"/>
        <w:rPr>
          <w:rFonts w:ascii="Calibri" w:cs="Calibri" w:eastAsia="Calibri" w:hAnsi="Calibri"/>
        </w:rPr>
      </w:pPr>
      <w:r w:rsidDel="00000000" w:rsidR="00000000" w:rsidRPr="00000000">
        <w:rPr>
          <w:rFonts w:ascii="Calibri" w:cs="Calibri" w:eastAsia="Calibri" w:hAnsi="Calibri"/>
          <w:rtl w:val="0"/>
        </w:rPr>
        <w:t xml:space="preserve">Via Scrosati, 5 – Milano</w:t>
      </w:r>
    </w:p>
    <w:p w:rsidR="00000000" w:rsidDel="00000000" w:rsidP="00000000" w:rsidRDefault="00000000" w:rsidRPr="00000000" w14:paraId="0000022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Oggetto</w:t>
      </w:r>
      <w:r w:rsidDel="00000000" w:rsidR="00000000" w:rsidRPr="00000000">
        <w:rPr>
          <w:rFonts w:ascii="Calibri" w:cs="Calibri" w:eastAsia="Calibri" w:hAnsi="Calibri"/>
          <w:rtl w:val="0"/>
        </w:rPr>
        <w:t xml:space="preserve">: liberatoria privacy</w:t>
      </w:r>
    </w:p>
    <w:p w:rsidR="00000000" w:rsidDel="00000000" w:rsidP="00000000" w:rsidRDefault="00000000" w:rsidRPr="00000000" w14:paraId="00000233">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4">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w:t>
      </w:r>
    </w:p>
    <w:p w:rsidR="00000000" w:rsidDel="00000000" w:rsidP="00000000" w:rsidRDefault="00000000" w:rsidRPr="00000000" w14:paraId="00000236">
      <w:pPr>
        <w:spacing w:after="200" w:line="276" w:lineRule="auto"/>
        <w:rPr>
          <w:rFonts w:ascii="Calibri" w:cs="Calibri" w:eastAsia="Calibri" w:hAnsi="Calibri"/>
          <w:sz w:val="20"/>
          <w:szCs w:val="20"/>
        </w:rPr>
      </w:pPr>
      <w:r w:rsidDel="00000000" w:rsidR="00000000" w:rsidRPr="00000000">
        <w:rPr>
          <w:rFonts w:ascii="Calibri" w:cs="Calibri" w:eastAsia="Calibri" w:hAnsi="Calibri"/>
          <w:rtl w:val="0"/>
        </w:rPr>
        <w:t xml:space="preserve">Genitore dell’alunno </w:t>
      </w:r>
      <w:r w:rsidDel="00000000" w:rsidR="00000000" w:rsidRPr="00000000">
        <w:rPr>
          <w:rtl w:val="0"/>
        </w:rPr>
      </w:r>
    </w:p>
    <w:p w:rsidR="00000000" w:rsidDel="00000000" w:rsidP="00000000" w:rsidRDefault="00000000" w:rsidRPr="00000000" w14:paraId="0000023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Iscritta alla classe 4 sezione D della scuola I.C. MASSAUA-CARDARELLI</w:t>
      </w:r>
    </w:p>
    <w:p w:rsidR="00000000" w:rsidDel="00000000" w:rsidP="00000000" w:rsidRDefault="00000000" w:rsidRPr="00000000" w14:paraId="0000023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Di via </w:t>
      </w:r>
    </w:p>
    <w:p w:rsidR="00000000" w:rsidDel="00000000" w:rsidP="00000000" w:rsidRDefault="00000000" w:rsidRPr="00000000" w14:paraId="00000239">
      <w:pPr>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AUTORIZZA</w:t>
      </w:r>
    </w:p>
    <w:p w:rsidR="00000000" w:rsidDel="00000000" w:rsidP="00000000" w:rsidRDefault="00000000" w:rsidRPr="00000000" w14:paraId="0000023A">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Gli insegnanti che operano nella suddetta classe ad avere scambio di informazioni sul/sulla proprio/a figlio/a con gli operatori sociosanitari al fine di favorire l’acquisizione di ogni elemento utile alla piena predisposizione ed attuazione del progetto di vita.</w:t>
      </w:r>
    </w:p>
    <w:p w:rsidR="00000000" w:rsidDel="00000000" w:rsidP="00000000" w:rsidRDefault="00000000" w:rsidRPr="00000000" w14:paraId="0000023B">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La presente liberatoria è da considerarsi valida sino al termine del ciclo di scuola, anche in caso di alternanza degli operatori (sia scolastici sia degli enti esterni alla scuola) salvo diversa nuova indicazione.</w:t>
      </w:r>
    </w:p>
    <w:p w:rsidR="00000000" w:rsidDel="00000000" w:rsidP="00000000" w:rsidRDefault="00000000" w:rsidRPr="00000000" w14:paraId="0000023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Data</w:t>
      </w:r>
    </w:p>
    <w:p w:rsidR="00000000" w:rsidDel="00000000" w:rsidP="00000000" w:rsidRDefault="00000000" w:rsidRPr="00000000" w14:paraId="0000023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spacing w:after="200" w:line="276" w:lineRule="auto"/>
        <w:ind w:left="7080" w:firstLine="707.9999999999995"/>
        <w:rPr>
          <w:rFonts w:ascii="Calibri" w:cs="Calibri" w:eastAsia="Calibri" w:hAnsi="Calibri"/>
          <w:b w:val="1"/>
        </w:rPr>
      </w:pPr>
      <w:r w:rsidDel="00000000" w:rsidR="00000000" w:rsidRPr="00000000">
        <w:rPr>
          <w:rFonts w:ascii="Calibri" w:cs="Calibri" w:eastAsia="Calibri" w:hAnsi="Calibri"/>
          <w:rtl w:val="0"/>
        </w:rPr>
        <w:t xml:space="preserve">Firma</w:t>
      </w:r>
      <w:r w:rsidDel="00000000" w:rsidR="00000000" w:rsidRPr="00000000">
        <w:rPr>
          <w:rtl w:val="0"/>
        </w:rPr>
      </w:r>
    </w:p>
    <w:p w:rsidR="00000000" w:rsidDel="00000000" w:rsidP="00000000" w:rsidRDefault="00000000" w:rsidRPr="00000000" w14:paraId="00000240">
      <w:pPr>
        <w:spacing w:line="240" w:lineRule="auto"/>
        <w:rPr/>
      </w:pPr>
      <w:r w:rsidDel="00000000" w:rsidR="00000000" w:rsidRPr="00000000">
        <w:br w:type="page"/>
      </w:r>
      <w:r w:rsidDel="00000000" w:rsidR="00000000" w:rsidRPr="00000000">
        <w:rPr>
          <w:rtl w:val="0"/>
        </w:rPr>
      </w:r>
    </w:p>
    <w:sectPr>
      <w:type w:val="nextPage"/>
      <w:pgSz w:h="16834" w:w="11909" w:orient="portrait"/>
      <w:pgMar w:bottom="521.5748031496064" w:top="283.46456692913387"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alibri"/>
  <w:font w:name="MS Gothic"/>
  <w:font w:name="Cambr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IIC815005@pec.istruzione.it" TargetMode="External"/><Relationship Id="rId10" Type="http://schemas.openxmlformats.org/officeDocument/2006/relationships/hyperlink" Target="mailto:MIIC815005@istruzione.it" TargetMode="External"/><Relationship Id="rId13" Type="http://schemas.openxmlformats.org/officeDocument/2006/relationships/hyperlink" Target="mailto:MIIC815005@pec.istruzione.it" TargetMode="External"/><Relationship Id="rId12" Type="http://schemas.openxmlformats.org/officeDocument/2006/relationships/hyperlink" Target="mailto:MIIC815005@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IC815005@pec.istruzione.it" TargetMode="External"/><Relationship Id="rId15" Type="http://schemas.openxmlformats.org/officeDocument/2006/relationships/image" Target="media/image4.png"/><Relationship Id="rId14"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mailto:MIIC815005@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