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  <w:gridCol w:w="1202"/>
      </w:tblGrid>
      <w:tr w:rsidR="009E2D35" w14:paraId="76B0CB76" w14:textId="77777777" w:rsidTr="009E2D35">
        <w:tc>
          <w:tcPr>
            <w:tcW w:w="1242" w:type="dxa"/>
          </w:tcPr>
          <w:p w14:paraId="6CF60E53" w14:textId="77777777" w:rsidR="009E2D35" w:rsidRDefault="009E2D35" w:rsidP="0085361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7A6AFF" wp14:editId="2E679FAA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255270</wp:posOffset>
                  </wp:positionV>
                  <wp:extent cx="534035" cy="606425"/>
                  <wp:effectExtent l="0" t="0" r="0" b="0"/>
                  <wp:wrapSquare wrapText="bothSides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14:paraId="36907E90" w14:textId="77777777" w:rsidR="009E2D35" w:rsidRPr="00B90B3C" w:rsidRDefault="009E2D35" w:rsidP="0085361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</w:pPr>
            <w:r w:rsidRPr="00B90B3C"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  <w:t>Ministero dell’Istruzione</w:t>
            </w:r>
            <w:r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  <w:t xml:space="preserve"> e del Merito</w:t>
            </w:r>
          </w:p>
          <w:p w14:paraId="60543041" w14:textId="77777777" w:rsidR="009E2D35" w:rsidRPr="00427F4A" w:rsidRDefault="009E2D35" w:rsidP="0085361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  <w:color w:val="215868" w:themeColor="accent5" w:themeShade="80"/>
                <w:sz w:val="16"/>
                <w:szCs w:val="16"/>
              </w:rPr>
            </w:pPr>
            <w:proofErr w:type="gramStart"/>
            <w:r w:rsidRPr="00427F4A">
              <w:rPr>
                <w:rFonts w:ascii="Verdana" w:hAnsi="Verdana"/>
                <w:b/>
                <w:color w:val="215868" w:themeColor="accent5" w:themeShade="80"/>
                <w:sz w:val="16"/>
                <w:szCs w:val="16"/>
              </w:rPr>
              <w:t>I.C.S. ”CARDARELLI</w:t>
            </w:r>
            <w:proofErr w:type="gramEnd"/>
            <w:r w:rsidRPr="00427F4A">
              <w:rPr>
                <w:rFonts w:ascii="Verdana" w:hAnsi="Verdana"/>
                <w:b/>
                <w:color w:val="215868" w:themeColor="accent5" w:themeShade="80"/>
                <w:sz w:val="16"/>
                <w:szCs w:val="16"/>
              </w:rPr>
              <w:t xml:space="preserve"> - MASSAUA”</w:t>
            </w:r>
          </w:p>
          <w:p w14:paraId="18CC1491" w14:textId="77777777" w:rsidR="009E2D35" w:rsidRPr="00B90B3C" w:rsidRDefault="009E2D35" w:rsidP="008536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</w:pPr>
            <w:r w:rsidRPr="00B90B3C"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  <w:t>Via Scrosati, 4 - 20146 Milano</w:t>
            </w:r>
          </w:p>
          <w:p w14:paraId="683DC82E" w14:textId="77777777" w:rsidR="009E2D35" w:rsidRPr="00B90B3C" w:rsidRDefault="009E2D35" w:rsidP="00853619">
            <w:pPr>
              <w:spacing w:line="276" w:lineRule="auto"/>
              <w:jc w:val="center"/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</w:pPr>
            <w:r w:rsidRPr="00B90B3C"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  <w:t>Centralino 02.884.41534 - Didattica 02.884.44511</w:t>
            </w:r>
          </w:p>
          <w:p w14:paraId="25356DD2" w14:textId="77777777" w:rsidR="009E2D35" w:rsidRPr="00B90B3C" w:rsidRDefault="009E2D35" w:rsidP="00853619">
            <w:pPr>
              <w:spacing w:line="276" w:lineRule="auto"/>
              <w:jc w:val="center"/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</w:pPr>
            <w:r w:rsidRPr="00B90B3C"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  <w:t>Amministrazione 02.884.41541- Personale 02.884.44510</w:t>
            </w:r>
          </w:p>
          <w:p w14:paraId="0DC2D45A" w14:textId="77777777" w:rsidR="009E2D35" w:rsidRPr="00B90B3C" w:rsidRDefault="009E2D35" w:rsidP="00853619">
            <w:pPr>
              <w:spacing w:line="276" w:lineRule="auto"/>
              <w:jc w:val="center"/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</w:pPr>
            <w:r w:rsidRPr="00B90B3C"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  <w:t>C.F. 80124050156 - Codice Meccanografico MIIC815005</w:t>
            </w:r>
          </w:p>
          <w:p w14:paraId="065949FB" w14:textId="77777777" w:rsidR="009E2D35" w:rsidRPr="00B90B3C" w:rsidRDefault="009E2D35" w:rsidP="00853619">
            <w:pPr>
              <w:spacing w:line="276" w:lineRule="auto"/>
              <w:jc w:val="center"/>
              <w:rPr>
                <w:color w:val="0000FF" w:themeColor="hyperlink"/>
                <w:u w:val="single"/>
              </w:rPr>
            </w:pPr>
            <w:r w:rsidRPr="00B90B3C"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</w:rPr>
              <w:t xml:space="preserve">E-mail: </w:t>
            </w:r>
            <w:hyperlink r:id="rId9" w:history="1">
              <w:r w:rsidRPr="00B90B3C">
                <w:rPr>
                  <w:color w:val="0000FF" w:themeColor="hyperlink"/>
                  <w:sz w:val="18"/>
                  <w:u w:val="single"/>
                </w:rPr>
                <w:t>MIIC815005@istruzione.it</w:t>
              </w:r>
            </w:hyperlink>
            <w:r w:rsidRPr="00B90B3C">
              <w:rPr>
                <w:rFonts w:ascii="Verdana" w:hAnsi="Verdana"/>
                <w:bCs/>
                <w:color w:val="215868" w:themeColor="accent5" w:themeShade="80"/>
                <w:sz w:val="12"/>
                <w:szCs w:val="16"/>
              </w:rPr>
              <w:t xml:space="preserve"> - </w:t>
            </w:r>
            <w:hyperlink r:id="rId10" w:history="1">
              <w:r w:rsidRPr="00B90B3C">
                <w:rPr>
                  <w:color w:val="0000FF" w:themeColor="hyperlink"/>
                  <w:sz w:val="18"/>
                  <w:u w:val="single"/>
                </w:rPr>
                <w:t>MIIC815005@pec.istruzione.it</w:t>
              </w:r>
            </w:hyperlink>
          </w:p>
          <w:p w14:paraId="2A77C806" w14:textId="77777777" w:rsidR="009E2D35" w:rsidRPr="00427F4A" w:rsidRDefault="009E2D35" w:rsidP="00853619">
            <w:pPr>
              <w:tabs>
                <w:tab w:val="left" w:pos="4245"/>
              </w:tabs>
              <w:spacing w:after="100" w:afterAutospacing="1" w:line="276" w:lineRule="auto"/>
              <w:jc w:val="center"/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  <w:u w:val="single"/>
                <w:lang w:val="en-US"/>
              </w:rPr>
            </w:pPr>
            <w:r w:rsidRPr="00B90B3C">
              <w:rPr>
                <w:rFonts w:ascii="Verdana" w:hAnsi="Verdana"/>
                <w:bCs/>
                <w:color w:val="215868" w:themeColor="accent5" w:themeShade="80"/>
                <w:sz w:val="16"/>
                <w:szCs w:val="16"/>
                <w:lang w:val="en-US"/>
              </w:rPr>
              <w:t xml:space="preserve">Web: </w:t>
            </w:r>
            <w:hyperlink r:id="rId11" w:history="1">
              <w:r w:rsidRPr="00D02D10">
                <w:rPr>
                  <w:rStyle w:val="Collegamentoipertestuale"/>
                  <w:rFonts w:ascii="Verdana" w:hAnsi="Verdana"/>
                  <w:bCs/>
                  <w:sz w:val="16"/>
                  <w:szCs w:val="16"/>
                  <w:lang w:val="en-US"/>
                </w:rPr>
                <w:t>https://cardarelli-massaua.edu.it</w:t>
              </w:r>
            </w:hyperlink>
          </w:p>
        </w:tc>
        <w:tc>
          <w:tcPr>
            <w:tcW w:w="1202" w:type="dxa"/>
          </w:tcPr>
          <w:p w14:paraId="50415D9A" w14:textId="77777777" w:rsidR="009E2D35" w:rsidRDefault="009E2D35" w:rsidP="0085361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0" wp14:anchorId="58650D4E" wp14:editId="37BC4D4B">
                  <wp:simplePos x="0" y="0"/>
                  <wp:positionH relativeFrom="column">
                    <wp:posOffset>21590</wp:posOffset>
                  </wp:positionH>
                  <wp:positionV relativeFrom="line">
                    <wp:posOffset>300990</wp:posOffset>
                  </wp:positionV>
                  <wp:extent cx="626110" cy="560705"/>
                  <wp:effectExtent l="0" t="0" r="0" b="0"/>
                  <wp:wrapSquare wrapText="bothSides"/>
                  <wp:docPr id="3" name="Immagine 1" descr="logo2011.jpg (200531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1.jpg (200531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F404A7" w14:textId="77777777" w:rsidR="009E2D35" w:rsidRDefault="009E2D35" w:rsidP="009E2D35">
      <w:pPr>
        <w:ind w:left="142" w:firstLine="708"/>
        <w:rPr>
          <w:rFonts w:asciiTheme="minorHAnsi" w:hAnsiTheme="minorHAnsi"/>
          <w:bCs/>
          <w:sz w:val="24"/>
          <w:szCs w:val="24"/>
        </w:rPr>
      </w:pPr>
    </w:p>
    <w:p w14:paraId="46A28EE2" w14:textId="77777777" w:rsidR="007A5F4F" w:rsidRDefault="007A5F4F" w:rsidP="009E2D35">
      <w:pPr>
        <w:tabs>
          <w:tab w:val="left" w:pos="7513"/>
          <w:tab w:val="left" w:pos="9923"/>
        </w:tabs>
        <w:ind w:left="426" w:right="401"/>
        <w:rPr>
          <w:rFonts w:asciiTheme="minorHAnsi" w:hAnsiTheme="minorHAnsi"/>
          <w:b/>
          <w:sz w:val="24"/>
          <w:szCs w:val="24"/>
        </w:rPr>
      </w:pPr>
    </w:p>
    <w:p w14:paraId="4E4E72EA" w14:textId="7362D331" w:rsidR="00C726E0" w:rsidRPr="00D45A22" w:rsidRDefault="000548EB" w:rsidP="009E2D35">
      <w:pPr>
        <w:tabs>
          <w:tab w:val="left" w:pos="7513"/>
          <w:tab w:val="left" w:pos="9923"/>
        </w:tabs>
        <w:ind w:left="426" w:right="401"/>
        <w:rPr>
          <w:rFonts w:asciiTheme="minorHAnsi" w:hAnsiTheme="minorHAnsi" w:cstheme="minorHAnsi"/>
          <w:b/>
          <w:sz w:val="24"/>
          <w:szCs w:val="24"/>
        </w:rPr>
      </w:pPr>
      <w:r w:rsidRPr="00D45A22">
        <w:rPr>
          <w:rFonts w:asciiTheme="minorHAnsi" w:hAnsiTheme="minorHAnsi" w:cstheme="minorHAnsi"/>
          <w:b/>
          <w:sz w:val="24"/>
          <w:szCs w:val="24"/>
        </w:rPr>
        <w:t>Circ.</w:t>
      </w:r>
      <w:r w:rsidR="009E2D35" w:rsidRPr="00D45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9E2D35" w:rsidRPr="00D45A22">
        <w:rPr>
          <w:rFonts w:asciiTheme="minorHAnsi" w:hAnsiTheme="minorHAnsi" w:cstheme="minorHAnsi"/>
          <w:b/>
          <w:sz w:val="24"/>
          <w:szCs w:val="24"/>
        </w:rPr>
        <w:t>n._GEN</w:t>
      </w:r>
      <w:proofErr w:type="spellEnd"/>
      <w:r w:rsidRPr="00D45A2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</w:t>
      </w:r>
      <w:r w:rsidR="009E2D35" w:rsidRPr="00D45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1483" w:rsidRPr="00D45A22">
        <w:rPr>
          <w:rFonts w:asciiTheme="minorHAnsi" w:hAnsiTheme="minorHAnsi" w:cstheme="minorHAnsi"/>
          <w:b/>
          <w:sz w:val="24"/>
          <w:szCs w:val="24"/>
        </w:rPr>
        <w:t xml:space="preserve">Milano, </w:t>
      </w:r>
      <w:r w:rsidR="00E448F4">
        <w:rPr>
          <w:rFonts w:asciiTheme="minorHAnsi" w:hAnsiTheme="minorHAnsi" w:cstheme="minorHAnsi"/>
          <w:b/>
          <w:sz w:val="24"/>
          <w:szCs w:val="24"/>
        </w:rPr>
        <w:t>30</w:t>
      </w:r>
      <w:r w:rsidR="000D1F04" w:rsidRPr="00D45A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0D1F04" w:rsidRPr="00D45A22">
        <w:rPr>
          <w:rFonts w:asciiTheme="minorHAnsi" w:hAnsiTheme="minorHAnsi" w:cstheme="minorHAnsi"/>
          <w:b/>
          <w:sz w:val="24"/>
          <w:szCs w:val="24"/>
        </w:rPr>
        <w:t xml:space="preserve">maggio </w:t>
      </w:r>
      <w:r w:rsidR="00A716E6" w:rsidRPr="00D45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26E0" w:rsidRPr="00D45A22">
        <w:rPr>
          <w:rFonts w:asciiTheme="minorHAnsi" w:hAnsiTheme="minorHAnsi" w:cstheme="minorHAnsi"/>
          <w:b/>
          <w:sz w:val="24"/>
          <w:szCs w:val="24"/>
        </w:rPr>
        <w:t>20</w:t>
      </w:r>
      <w:r w:rsidR="005C091B" w:rsidRPr="00D45A22">
        <w:rPr>
          <w:rFonts w:asciiTheme="minorHAnsi" w:hAnsiTheme="minorHAnsi" w:cstheme="minorHAnsi"/>
          <w:b/>
          <w:sz w:val="24"/>
          <w:szCs w:val="24"/>
        </w:rPr>
        <w:t>2</w:t>
      </w:r>
      <w:r w:rsidR="00E448F4">
        <w:rPr>
          <w:rFonts w:asciiTheme="minorHAnsi" w:hAnsiTheme="minorHAnsi" w:cstheme="minorHAnsi"/>
          <w:b/>
          <w:sz w:val="24"/>
          <w:szCs w:val="24"/>
        </w:rPr>
        <w:t>4</w:t>
      </w:r>
      <w:proofErr w:type="gramEnd"/>
    </w:p>
    <w:p w14:paraId="329B65C8" w14:textId="77777777" w:rsidR="00C726E0" w:rsidRPr="00D45A22" w:rsidRDefault="00C726E0" w:rsidP="009E2D35">
      <w:pPr>
        <w:tabs>
          <w:tab w:val="left" w:pos="9923"/>
        </w:tabs>
        <w:ind w:left="426" w:right="401"/>
        <w:rPr>
          <w:rFonts w:asciiTheme="minorHAnsi" w:hAnsiTheme="minorHAnsi" w:cstheme="minorHAnsi"/>
          <w:b/>
          <w:sz w:val="24"/>
          <w:szCs w:val="24"/>
        </w:rPr>
      </w:pPr>
    </w:p>
    <w:p w14:paraId="0E9C7D48" w14:textId="5DD7C8EF" w:rsidR="00C726E0" w:rsidRPr="00D45A22" w:rsidRDefault="00C726E0" w:rsidP="009E2D35">
      <w:pPr>
        <w:tabs>
          <w:tab w:val="left" w:pos="9923"/>
        </w:tabs>
        <w:ind w:left="426" w:right="401"/>
        <w:rPr>
          <w:rFonts w:asciiTheme="minorHAnsi" w:hAnsiTheme="minorHAnsi" w:cstheme="minorHAnsi"/>
          <w:b/>
          <w:sz w:val="24"/>
          <w:szCs w:val="24"/>
        </w:rPr>
      </w:pPr>
    </w:p>
    <w:p w14:paraId="247EDB8B" w14:textId="77777777" w:rsidR="00A957D9" w:rsidRPr="00D45A22" w:rsidRDefault="00C726E0" w:rsidP="009E2D35">
      <w:pPr>
        <w:tabs>
          <w:tab w:val="left" w:pos="9923"/>
        </w:tabs>
        <w:ind w:left="426" w:right="401" w:firstLine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45A22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567931" w:rsidRPr="00D45A22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D45A22">
        <w:rPr>
          <w:rFonts w:asciiTheme="minorHAnsi" w:hAnsiTheme="minorHAnsi" w:cstheme="minorHAnsi"/>
          <w:b/>
          <w:bCs/>
          <w:sz w:val="24"/>
          <w:szCs w:val="24"/>
        </w:rPr>
        <w:t xml:space="preserve"> docenti </w:t>
      </w:r>
      <w:r w:rsidR="00567931" w:rsidRPr="00D45A22">
        <w:rPr>
          <w:rFonts w:asciiTheme="minorHAnsi" w:hAnsiTheme="minorHAnsi" w:cstheme="minorHAnsi"/>
          <w:b/>
          <w:bCs/>
          <w:sz w:val="24"/>
          <w:szCs w:val="24"/>
        </w:rPr>
        <w:t xml:space="preserve">T.I. </w:t>
      </w:r>
      <w:r w:rsidR="00A957D9" w:rsidRPr="00D45A22">
        <w:rPr>
          <w:rFonts w:asciiTheme="minorHAnsi" w:hAnsiTheme="minorHAnsi" w:cstheme="minorHAnsi"/>
          <w:b/>
          <w:bCs/>
          <w:sz w:val="24"/>
          <w:szCs w:val="24"/>
        </w:rPr>
        <w:t>e</w:t>
      </w:r>
    </w:p>
    <w:p w14:paraId="31B939AA" w14:textId="4B317E8A" w:rsidR="00A716E6" w:rsidRPr="00D45A22" w:rsidRDefault="00A957D9" w:rsidP="009E2D35">
      <w:pPr>
        <w:tabs>
          <w:tab w:val="left" w:pos="9923"/>
        </w:tabs>
        <w:ind w:left="426" w:right="401" w:firstLine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45A22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567931" w:rsidRPr="00D45A22">
        <w:rPr>
          <w:rFonts w:asciiTheme="minorHAnsi" w:hAnsiTheme="minorHAnsi" w:cstheme="minorHAnsi"/>
          <w:b/>
          <w:bCs/>
          <w:sz w:val="24"/>
          <w:szCs w:val="24"/>
        </w:rPr>
        <w:t>upplenti</w:t>
      </w:r>
      <w:r w:rsidRPr="00D45A22">
        <w:rPr>
          <w:rFonts w:asciiTheme="minorHAnsi" w:hAnsiTheme="minorHAnsi" w:cstheme="minorHAnsi"/>
          <w:b/>
          <w:bCs/>
          <w:sz w:val="24"/>
          <w:szCs w:val="24"/>
        </w:rPr>
        <w:t xml:space="preserve"> al 30</w:t>
      </w:r>
      <w:r w:rsidR="009E2D35" w:rsidRPr="00D45A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5A22">
        <w:rPr>
          <w:rFonts w:asciiTheme="minorHAnsi" w:hAnsiTheme="minorHAnsi" w:cstheme="minorHAnsi"/>
          <w:b/>
          <w:bCs/>
          <w:sz w:val="24"/>
          <w:szCs w:val="24"/>
        </w:rPr>
        <w:t>giugno</w:t>
      </w:r>
      <w:r w:rsidR="009E2D35" w:rsidRPr="00D45A22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Pr="00D45A22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9E2D35" w:rsidRPr="00D45A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5A22">
        <w:rPr>
          <w:rFonts w:asciiTheme="minorHAnsi" w:hAnsiTheme="minorHAnsi" w:cstheme="minorHAnsi"/>
          <w:b/>
          <w:bCs/>
          <w:sz w:val="24"/>
          <w:szCs w:val="24"/>
        </w:rPr>
        <w:t>agosto</w:t>
      </w:r>
    </w:p>
    <w:p w14:paraId="29E60441" w14:textId="08FB1C39" w:rsidR="00A716E6" w:rsidRPr="00D45A22" w:rsidRDefault="00A957D9" w:rsidP="009E2D35">
      <w:pPr>
        <w:tabs>
          <w:tab w:val="left" w:pos="9923"/>
        </w:tabs>
        <w:ind w:left="426" w:right="401" w:firstLine="708"/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D45A2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Primaria</w:t>
      </w:r>
      <w:r w:rsidR="009E2D35" w:rsidRPr="00D45A2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D45A2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/</w:t>
      </w:r>
      <w:r w:rsidR="009E2D35" w:rsidRPr="00D45A2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D45A2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Secondaria I Grado</w:t>
      </w:r>
    </w:p>
    <w:p w14:paraId="783DEEC0" w14:textId="655045C5" w:rsidR="00A716E6" w:rsidRPr="00D45A22" w:rsidRDefault="00A716E6" w:rsidP="009E2D35">
      <w:pPr>
        <w:tabs>
          <w:tab w:val="left" w:pos="9923"/>
        </w:tabs>
        <w:ind w:left="426" w:right="401"/>
        <w:jc w:val="right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p w14:paraId="7AFD4457" w14:textId="77777777" w:rsidR="005617BE" w:rsidRPr="00D45A22" w:rsidRDefault="005617BE" w:rsidP="009E2D35">
      <w:pPr>
        <w:tabs>
          <w:tab w:val="left" w:pos="9923"/>
        </w:tabs>
        <w:spacing w:line="360" w:lineRule="auto"/>
        <w:ind w:left="426" w:right="401"/>
        <w:rPr>
          <w:rFonts w:asciiTheme="minorHAnsi" w:hAnsiTheme="minorHAnsi" w:cstheme="minorHAnsi"/>
          <w:b/>
          <w:sz w:val="24"/>
          <w:szCs w:val="24"/>
        </w:rPr>
      </w:pPr>
    </w:p>
    <w:p w14:paraId="4633C7F9" w14:textId="33F53DB4" w:rsidR="00C66577" w:rsidRPr="00D45A22" w:rsidRDefault="00C726E0" w:rsidP="00C66577">
      <w:pPr>
        <w:ind w:left="1701" w:right="401" w:hanging="1275"/>
        <w:rPr>
          <w:rFonts w:asciiTheme="minorHAnsi" w:hAnsiTheme="minorHAnsi" w:cstheme="minorHAnsi"/>
          <w:sz w:val="28"/>
          <w:szCs w:val="28"/>
        </w:rPr>
      </w:pPr>
      <w:r w:rsidRPr="00D45A22">
        <w:rPr>
          <w:rFonts w:asciiTheme="minorHAnsi" w:hAnsiTheme="minorHAnsi" w:cstheme="minorHAnsi"/>
          <w:b/>
          <w:sz w:val="28"/>
          <w:szCs w:val="28"/>
        </w:rPr>
        <w:t>OGGETTO</w:t>
      </w:r>
      <w:r w:rsidRPr="00D45A22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C66577" w:rsidRPr="00D45A22">
        <w:rPr>
          <w:rFonts w:asciiTheme="minorHAnsi" w:hAnsiTheme="minorHAnsi" w:cstheme="minorHAnsi"/>
          <w:b/>
          <w:bCs/>
          <w:sz w:val="28"/>
          <w:szCs w:val="28"/>
        </w:rPr>
        <w:t>FERIE ESTIVE PERSONALE DOCENTE A TEMPO INDETERMINATO E SUPPLENTI AL 30/06 – 31/08.</w:t>
      </w:r>
    </w:p>
    <w:p w14:paraId="6133C2E7" w14:textId="4B8B7E5D" w:rsidR="00C726E0" w:rsidRPr="00D45A22" w:rsidRDefault="00C726E0" w:rsidP="00C66577">
      <w:pPr>
        <w:tabs>
          <w:tab w:val="left" w:pos="9923"/>
        </w:tabs>
        <w:spacing w:line="360" w:lineRule="auto"/>
        <w:ind w:left="426" w:right="401"/>
        <w:rPr>
          <w:rFonts w:asciiTheme="minorHAnsi" w:hAnsiTheme="minorHAnsi" w:cstheme="minorHAnsi"/>
          <w:sz w:val="28"/>
          <w:szCs w:val="28"/>
        </w:rPr>
      </w:pPr>
    </w:p>
    <w:p w14:paraId="725DA3F1" w14:textId="77777777" w:rsidR="007A5F4F" w:rsidRPr="00D45A22" w:rsidRDefault="007A5F4F" w:rsidP="009E2D35">
      <w:pPr>
        <w:tabs>
          <w:tab w:val="left" w:pos="9923"/>
        </w:tabs>
        <w:spacing w:line="360" w:lineRule="auto"/>
        <w:ind w:left="426" w:right="401"/>
        <w:jc w:val="both"/>
        <w:rPr>
          <w:rFonts w:asciiTheme="minorHAnsi" w:hAnsiTheme="minorHAnsi" w:cstheme="minorHAnsi"/>
          <w:sz w:val="24"/>
          <w:szCs w:val="24"/>
        </w:rPr>
      </w:pPr>
    </w:p>
    <w:p w14:paraId="34814A4F" w14:textId="7A5DF0C9" w:rsidR="007A5F4F" w:rsidRPr="00D45A22" w:rsidRDefault="00C726E0" w:rsidP="009E2D35">
      <w:pPr>
        <w:tabs>
          <w:tab w:val="left" w:pos="9923"/>
        </w:tabs>
        <w:spacing w:line="360" w:lineRule="auto"/>
        <w:ind w:left="426" w:right="4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5A22">
        <w:rPr>
          <w:rFonts w:asciiTheme="minorHAnsi" w:hAnsiTheme="minorHAnsi" w:cstheme="minorHAnsi"/>
          <w:sz w:val="24"/>
          <w:szCs w:val="24"/>
        </w:rPr>
        <w:t>Tutti i docenti a tempo ind</w:t>
      </w:r>
      <w:r w:rsidR="005617BE" w:rsidRPr="00D45A22">
        <w:rPr>
          <w:rFonts w:asciiTheme="minorHAnsi" w:hAnsiTheme="minorHAnsi" w:cstheme="minorHAnsi"/>
          <w:sz w:val="24"/>
          <w:szCs w:val="24"/>
        </w:rPr>
        <w:t>eterminato</w:t>
      </w:r>
      <w:r w:rsidR="00567931" w:rsidRPr="00D45A22">
        <w:rPr>
          <w:rFonts w:asciiTheme="minorHAnsi" w:hAnsiTheme="minorHAnsi" w:cstheme="minorHAnsi"/>
          <w:sz w:val="24"/>
          <w:szCs w:val="24"/>
        </w:rPr>
        <w:t>/determinato</w:t>
      </w:r>
      <w:r w:rsidRPr="00D45A22">
        <w:rPr>
          <w:rFonts w:asciiTheme="minorHAnsi" w:hAnsiTheme="minorHAnsi" w:cstheme="minorHAnsi"/>
          <w:sz w:val="24"/>
          <w:szCs w:val="24"/>
        </w:rPr>
        <w:t xml:space="preserve"> sono invitati </w:t>
      </w:r>
      <w:proofErr w:type="gramStart"/>
      <w:r w:rsidRPr="00D45A22">
        <w:rPr>
          <w:rFonts w:asciiTheme="minorHAnsi" w:hAnsiTheme="minorHAnsi" w:cstheme="minorHAnsi"/>
          <w:sz w:val="24"/>
          <w:szCs w:val="24"/>
        </w:rPr>
        <w:t xml:space="preserve">a </w:t>
      </w:r>
      <w:r w:rsidR="00694F7F" w:rsidRPr="00D45A22">
        <w:rPr>
          <w:rFonts w:asciiTheme="minorHAnsi" w:hAnsiTheme="minorHAnsi" w:cstheme="minorHAnsi"/>
          <w:sz w:val="24"/>
          <w:szCs w:val="24"/>
        </w:rPr>
        <w:t xml:space="preserve"> inviare</w:t>
      </w:r>
      <w:proofErr w:type="gramEnd"/>
      <w:r w:rsidR="00694F7F" w:rsidRPr="00D45A22">
        <w:rPr>
          <w:rFonts w:asciiTheme="minorHAnsi" w:hAnsiTheme="minorHAnsi" w:cstheme="minorHAnsi"/>
          <w:sz w:val="24"/>
          <w:szCs w:val="24"/>
        </w:rPr>
        <w:t xml:space="preserve"> tramite segreteria digitale</w:t>
      </w:r>
      <w:r w:rsidR="00A957D9" w:rsidRPr="00D45A22">
        <w:rPr>
          <w:rFonts w:asciiTheme="minorHAnsi" w:hAnsiTheme="minorHAnsi" w:cstheme="minorHAnsi"/>
          <w:sz w:val="24"/>
          <w:szCs w:val="24"/>
        </w:rPr>
        <w:t>,</w:t>
      </w:r>
      <w:r w:rsidR="00A957D9" w:rsidRPr="00D45A22">
        <w:rPr>
          <w:rFonts w:asciiTheme="minorHAnsi" w:hAnsiTheme="minorHAnsi" w:cstheme="minorHAnsi"/>
          <w:b/>
          <w:sz w:val="24"/>
          <w:szCs w:val="24"/>
        </w:rPr>
        <w:t xml:space="preserve"> entro </w:t>
      </w:r>
      <w:r w:rsidR="00E448F4">
        <w:rPr>
          <w:rFonts w:asciiTheme="minorHAnsi" w:hAnsiTheme="minorHAnsi" w:cstheme="minorHAnsi"/>
          <w:b/>
          <w:sz w:val="24"/>
          <w:szCs w:val="24"/>
        </w:rPr>
        <w:t>giovedì</w:t>
      </w:r>
      <w:r w:rsidR="000548EB" w:rsidRPr="00D45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48F4">
        <w:rPr>
          <w:rFonts w:asciiTheme="minorHAnsi" w:hAnsiTheme="minorHAnsi" w:cstheme="minorHAnsi"/>
          <w:b/>
          <w:sz w:val="24"/>
          <w:szCs w:val="24"/>
        </w:rPr>
        <w:t>6</w:t>
      </w:r>
      <w:r w:rsidR="007A5F4F" w:rsidRPr="00D45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48F4">
        <w:rPr>
          <w:rFonts w:asciiTheme="minorHAnsi" w:hAnsiTheme="minorHAnsi" w:cstheme="minorHAnsi"/>
          <w:b/>
          <w:sz w:val="24"/>
          <w:szCs w:val="24"/>
        </w:rPr>
        <w:t>giugno</w:t>
      </w:r>
      <w:r w:rsidR="007A5F4F" w:rsidRPr="00D45A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57D9" w:rsidRPr="00D45A22">
        <w:rPr>
          <w:rFonts w:asciiTheme="minorHAnsi" w:hAnsiTheme="minorHAnsi" w:cstheme="minorHAnsi"/>
          <w:b/>
          <w:sz w:val="24"/>
          <w:szCs w:val="24"/>
        </w:rPr>
        <w:t>202</w:t>
      </w:r>
      <w:r w:rsidR="00E448F4">
        <w:rPr>
          <w:rFonts w:asciiTheme="minorHAnsi" w:hAnsiTheme="minorHAnsi" w:cstheme="minorHAnsi"/>
          <w:b/>
          <w:sz w:val="24"/>
          <w:szCs w:val="24"/>
        </w:rPr>
        <w:t>4</w:t>
      </w:r>
      <w:r w:rsidR="00D45A22">
        <w:rPr>
          <w:rFonts w:asciiTheme="minorHAnsi" w:hAnsiTheme="minorHAnsi" w:cstheme="minorHAnsi"/>
          <w:b/>
          <w:sz w:val="24"/>
          <w:szCs w:val="24"/>
        </w:rPr>
        <w:t>,</w:t>
      </w:r>
      <w:r w:rsidR="007A5F4F" w:rsidRPr="00D45A22">
        <w:rPr>
          <w:rFonts w:asciiTheme="minorHAnsi" w:hAnsiTheme="minorHAnsi" w:cstheme="minorHAnsi"/>
          <w:sz w:val="24"/>
          <w:szCs w:val="24"/>
        </w:rPr>
        <w:t xml:space="preserve"> </w:t>
      </w:r>
      <w:r w:rsidR="00E448F4">
        <w:rPr>
          <w:rFonts w:asciiTheme="minorHAnsi" w:hAnsiTheme="minorHAnsi" w:cstheme="minorHAnsi"/>
          <w:sz w:val="24"/>
          <w:szCs w:val="24"/>
        </w:rPr>
        <w:t>l’istanza</w:t>
      </w:r>
      <w:r w:rsidR="00E448F4" w:rsidRPr="00D45A22">
        <w:rPr>
          <w:rFonts w:asciiTheme="minorHAnsi" w:hAnsiTheme="minorHAnsi" w:cstheme="minorHAnsi"/>
          <w:sz w:val="24"/>
          <w:szCs w:val="24"/>
        </w:rPr>
        <w:t xml:space="preserve"> </w:t>
      </w:r>
      <w:r w:rsidR="00E448F4">
        <w:rPr>
          <w:rFonts w:asciiTheme="minorHAnsi" w:hAnsiTheme="minorHAnsi" w:cstheme="minorHAnsi"/>
          <w:sz w:val="24"/>
          <w:szCs w:val="24"/>
        </w:rPr>
        <w:t xml:space="preserve">per le </w:t>
      </w:r>
      <w:r w:rsidRPr="00D45A22">
        <w:rPr>
          <w:rFonts w:asciiTheme="minorHAnsi" w:hAnsiTheme="minorHAnsi" w:cstheme="minorHAnsi"/>
          <w:sz w:val="24"/>
          <w:szCs w:val="24"/>
        </w:rPr>
        <w:t>ferie e</w:t>
      </w:r>
      <w:r w:rsidR="00E448F4">
        <w:rPr>
          <w:rFonts w:asciiTheme="minorHAnsi" w:hAnsiTheme="minorHAnsi" w:cstheme="minorHAnsi"/>
          <w:sz w:val="24"/>
          <w:szCs w:val="24"/>
        </w:rPr>
        <w:t xml:space="preserve"> le </w:t>
      </w:r>
      <w:r w:rsidRPr="00D45A22">
        <w:rPr>
          <w:rFonts w:asciiTheme="minorHAnsi" w:hAnsiTheme="minorHAnsi" w:cstheme="minorHAnsi"/>
          <w:sz w:val="24"/>
          <w:szCs w:val="24"/>
        </w:rPr>
        <w:t xml:space="preserve"> festività soppress</w:t>
      </w:r>
      <w:r w:rsidR="00E448F4">
        <w:rPr>
          <w:rFonts w:asciiTheme="minorHAnsi" w:hAnsiTheme="minorHAnsi" w:cstheme="minorHAnsi"/>
          <w:sz w:val="24"/>
          <w:szCs w:val="24"/>
        </w:rPr>
        <w:t>e</w:t>
      </w:r>
      <w:r w:rsidRPr="00D45A22">
        <w:rPr>
          <w:rFonts w:asciiTheme="minorHAnsi" w:hAnsiTheme="minorHAnsi" w:cstheme="minorHAnsi"/>
          <w:b/>
          <w:sz w:val="24"/>
          <w:szCs w:val="24"/>
        </w:rPr>
        <w:t>.</w:t>
      </w:r>
      <w:r w:rsidR="007A5F4F" w:rsidRPr="00D45A2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5C663B" w14:textId="77777777" w:rsidR="007A5F4F" w:rsidRPr="00D45A22" w:rsidRDefault="00C726E0" w:rsidP="007A5F4F">
      <w:pPr>
        <w:tabs>
          <w:tab w:val="left" w:pos="9923"/>
        </w:tabs>
        <w:spacing w:line="360" w:lineRule="auto"/>
        <w:ind w:left="426" w:right="401"/>
        <w:jc w:val="both"/>
        <w:rPr>
          <w:rFonts w:asciiTheme="minorHAnsi" w:hAnsiTheme="minorHAnsi" w:cstheme="minorHAnsi"/>
          <w:sz w:val="24"/>
          <w:szCs w:val="24"/>
        </w:rPr>
      </w:pPr>
      <w:r w:rsidRPr="00D45A22">
        <w:rPr>
          <w:rFonts w:asciiTheme="minorHAnsi" w:hAnsiTheme="minorHAnsi" w:cstheme="minorHAnsi"/>
          <w:sz w:val="24"/>
          <w:szCs w:val="24"/>
        </w:rPr>
        <w:t xml:space="preserve">Si ricorda che i giorni </w:t>
      </w:r>
      <w:r w:rsidR="005C091B" w:rsidRPr="00D45A22">
        <w:rPr>
          <w:rFonts w:asciiTheme="minorHAnsi" w:hAnsiTheme="minorHAnsi" w:cstheme="minorHAnsi"/>
          <w:sz w:val="24"/>
          <w:szCs w:val="24"/>
        </w:rPr>
        <w:t>spettanti (per anno intero di servizio) sono i seguenti</w:t>
      </w:r>
      <w:r w:rsidR="00A957D9" w:rsidRPr="00D45A22">
        <w:rPr>
          <w:rFonts w:asciiTheme="minorHAnsi" w:hAnsiTheme="minorHAnsi" w:cstheme="minorHAnsi"/>
          <w:sz w:val="24"/>
          <w:szCs w:val="24"/>
        </w:rPr>
        <w:t>:</w:t>
      </w:r>
      <w:r w:rsidR="007A5F4F" w:rsidRPr="00D45A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D6A999" w14:textId="77777777" w:rsidR="007A5F4F" w:rsidRPr="00D45A22" w:rsidRDefault="005C091B" w:rsidP="007A5F4F">
      <w:pPr>
        <w:pStyle w:val="Paragrafoelenco"/>
        <w:numPr>
          <w:ilvl w:val="0"/>
          <w:numId w:val="5"/>
        </w:numPr>
        <w:tabs>
          <w:tab w:val="left" w:pos="9923"/>
        </w:tabs>
        <w:spacing w:line="360" w:lineRule="auto"/>
        <w:ind w:right="401" w:hanging="294"/>
        <w:jc w:val="both"/>
        <w:rPr>
          <w:rFonts w:asciiTheme="minorHAnsi" w:hAnsiTheme="minorHAnsi" w:cstheme="minorHAnsi"/>
          <w:sz w:val="24"/>
          <w:szCs w:val="24"/>
        </w:rPr>
      </w:pPr>
      <w:r w:rsidRPr="00D45A22">
        <w:rPr>
          <w:rFonts w:asciiTheme="minorHAnsi" w:hAnsiTheme="minorHAnsi" w:cstheme="minorHAnsi"/>
          <w:sz w:val="24"/>
          <w:szCs w:val="24"/>
        </w:rPr>
        <w:t>Personale con anzianità inferiore ai 3 anni: 30 gg di ferie + 4 gg recupero festività soppresse</w:t>
      </w:r>
      <w:r w:rsidR="00A957D9" w:rsidRPr="00D45A22">
        <w:rPr>
          <w:rFonts w:asciiTheme="minorHAnsi" w:hAnsiTheme="minorHAnsi" w:cstheme="minorHAnsi"/>
          <w:sz w:val="24"/>
          <w:szCs w:val="24"/>
        </w:rPr>
        <w:t>;</w:t>
      </w:r>
      <w:r w:rsidR="007A5F4F" w:rsidRPr="00D45A2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234EA6" w14:textId="7E8D9D40" w:rsidR="005C091B" w:rsidRPr="00D45A22" w:rsidRDefault="005C091B" w:rsidP="007A5F4F">
      <w:pPr>
        <w:pStyle w:val="Paragrafoelenco"/>
        <w:numPr>
          <w:ilvl w:val="0"/>
          <w:numId w:val="5"/>
        </w:numPr>
        <w:tabs>
          <w:tab w:val="left" w:pos="9923"/>
        </w:tabs>
        <w:spacing w:line="360" w:lineRule="auto"/>
        <w:ind w:right="401" w:hanging="294"/>
        <w:jc w:val="both"/>
        <w:rPr>
          <w:rFonts w:asciiTheme="minorHAnsi" w:hAnsiTheme="minorHAnsi" w:cstheme="minorHAnsi"/>
          <w:sz w:val="24"/>
          <w:szCs w:val="24"/>
        </w:rPr>
      </w:pPr>
      <w:r w:rsidRPr="00D45A22">
        <w:rPr>
          <w:rFonts w:asciiTheme="minorHAnsi" w:hAnsiTheme="minorHAnsi" w:cstheme="minorHAnsi"/>
          <w:sz w:val="24"/>
          <w:szCs w:val="24"/>
        </w:rPr>
        <w:t>Personale con anzianità superiore ai 3 anni: 32 gg di ferie + 4 gg recupero festività soppresse</w:t>
      </w:r>
      <w:r w:rsidR="00A957D9" w:rsidRPr="00D45A22">
        <w:rPr>
          <w:rFonts w:asciiTheme="minorHAnsi" w:hAnsiTheme="minorHAnsi" w:cstheme="minorHAnsi"/>
          <w:sz w:val="24"/>
          <w:szCs w:val="24"/>
        </w:rPr>
        <w:t>.</w:t>
      </w:r>
      <w:r w:rsidR="00C726E0" w:rsidRPr="00D45A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8D0EDF" w14:textId="478136D8" w:rsidR="00A957D9" w:rsidRPr="00D45A22" w:rsidRDefault="005C091B" w:rsidP="009E2D35">
      <w:pPr>
        <w:tabs>
          <w:tab w:val="left" w:pos="9923"/>
        </w:tabs>
        <w:spacing w:line="360" w:lineRule="auto"/>
        <w:ind w:left="426" w:right="401"/>
        <w:jc w:val="both"/>
        <w:rPr>
          <w:rFonts w:asciiTheme="minorHAnsi" w:hAnsiTheme="minorHAnsi" w:cstheme="minorHAnsi"/>
          <w:sz w:val="24"/>
          <w:szCs w:val="24"/>
        </w:rPr>
      </w:pPr>
      <w:r w:rsidRPr="00D45A22">
        <w:rPr>
          <w:rFonts w:asciiTheme="minorHAnsi" w:hAnsiTheme="minorHAnsi" w:cstheme="minorHAnsi"/>
          <w:sz w:val="24"/>
          <w:szCs w:val="24"/>
        </w:rPr>
        <w:t>Le ferie e le F.</w:t>
      </w:r>
      <w:r w:rsidR="00A957D9" w:rsidRPr="00D45A22">
        <w:rPr>
          <w:rFonts w:asciiTheme="minorHAnsi" w:hAnsiTheme="minorHAnsi" w:cstheme="minorHAnsi"/>
          <w:sz w:val="24"/>
          <w:szCs w:val="24"/>
        </w:rPr>
        <w:t>S</w:t>
      </w:r>
      <w:r w:rsidRPr="00D45A22">
        <w:rPr>
          <w:rFonts w:asciiTheme="minorHAnsi" w:hAnsiTheme="minorHAnsi" w:cstheme="minorHAnsi"/>
          <w:sz w:val="24"/>
          <w:szCs w:val="24"/>
        </w:rPr>
        <w:t>. maturate del personale assunto a tempo determinato fino al 30</w:t>
      </w:r>
      <w:r w:rsidR="00D45A22">
        <w:rPr>
          <w:rFonts w:asciiTheme="minorHAnsi" w:hAnsiTheme="minorHAnsi" w:cstheme="minorHAnsi"/>
          <w:sz w:val="24"/>
          <w:szCs w:val="24"/>
        </w:rPr>
        <w:t xml:space="preserve"> </w:t>
      </w:r>
      <w:r w:rsidRPr="00D45A22">
        <w:rPr>
          <w:rFonts w:asciiTheme="minorHAnsi" w:hAnsiTheme="minorHAnsi" w:cstheme="minorHAnsi"/>
          <w:sz w:val="24"/>
          <w:szCs w:val="24"/>
        </w:rPr>
        <w:t>giugno</w:t>
      </w:r>
      <w:r w:rsidR="00D45A22">
        <w:rPr>
          <w:rFonts w:asciiTheme="minorHAnsi" w:hAnsiTheme="minorHAnsi" w:cstheme="minorHAnsi"/>
          <w:sz w:val="24"/>
          <w:szCs w:val="24"/>
        </w:rPr>
        <w:t xml:space="preserve"> </w:t>
      </w:r>
      <w:r w:rsidRPr="00D45A22">
        <w:rPr>
          <w:rFonts w:asciiTheme="minorHAnsi" w:hAnsiTheme="minorHAnsi" w:cstheme="minorHAnsi"/>
          <w:sz w:val="24"/>
          <w:szCs w:val="24"/>
        </w:rPr>
        <w:t>/</w:t>
      </w:r>
      <w:r w:rsidR="00D45A22">
        <w:rPr>
          <w:rFonts w:asciiTheme="minorHAnsi" w:hAnsiTheme="minorHAnsi" w:cstheme="minorHAnsi"/>
          <w:sz w:val="24"/>
          <w:szCs w:val="24"/>
        </w:rPr>
        <w:t xml:space="preserve"> </w:t>
      </w:r>
      <w:r w:rsidRPr="00D45A22">
        <w:rPr>
          <w:rFonts w:asciiTheme="minorHAnsi" w:hAnsiTheme="minorHAnsi" w:cstheme="minorHAnsi"/>
          <w:sz w:val="24"/>
          <w:szCs w:val="24"/>
        </w:rPr>
        <w:t>31 agosto, sono proporzionali al servizio prestato</w:t>
      </w:r>
      <w:r w:rsidR="00A957D9" w:rsidRPr="00D45A22">
        <w:rPr>
          <w:rFonts w:asciiTheme="minorHAnsi" w:hAnsiTheme="minorHAnsi" w:cstheme="minorHAnsi"/>
          <w:sz w:val="24"/>
          <w:szCs w:val="24"/>
        </w:rPr>
        <w:t>.</w:t>
      </w:r>
    </w:p>
    <w:p w14:paraId="44804F50" w14:textId="77777777" w:rsidR="00A957D9" w:rsidRPr="00D45A22" w:rsidRDefault="005C091B" w:rsidP="009E2D35">
      <w:pPr>
        <w:tabs>
          <w:tab w:val="left" w:pos="9923"/>
        </w:tabs>
        <w:spacing w:line="360" w:lineRule="auto"/>
        <w:ind w:left="426" w:right="401"/>
        <w:jc w:val="both"/>
        <w:rPr>
          <w:rFonts w:asciiTheme="minorHAnsi" w:hAnsiTheme="minorHAnsi" w:cstheme="minorHAnsi"/>
          <w:sz w:val="24"/>
          <w:szCs w:val="24"/>
        </w:rPr>
      </w:pPr>
      <w:r w:rsidRPr="00D45A22">
        <w:rPr>
          <w:rFonts w:asciiTheme="minorHAnsi" w:hAnsiTheme="minorHAnsi" w:cstheme="minorHAnsi"/>
          <w:sz w:val="24"/>
          <w:szCs w:val="24"/>
        </w:rPr>
        <w:t>Nel periodo di ferie richiesto devono essere esclusi solo i giorni festivi (inserire i periodi dal lunedì al sabato) e detratti i giorni di ferie eventualmente già usufruiti</w:t>
      </w:r>
      <w:r w:rsidR="00A957D9" w:rsidRPr="00D45A22">
        <w:rPr>
          <w:rFonts w:asciiTheme="minorHAnsi" w:hAnsiTheme="minorHAnsi" w:cstheme="minorHAnsi"/>
          <w:sz w:val="24"/>
          <w:szCs w:val="24"/>
        </w:rPr>
        <w:t>.</w:t>
      </w:r>
    </w:p>
    <w:p w14:paraId="1AD38254" w14:textId="32384719" w:rsidR="00D45A22" w:rsidRDefault="00C726E0" w:rsidP="009E2D35">
      <w:pPr>
        <w:tabs>
          <w:tab w:val="left" w:pos="9923"/>
        </w:tabs>
        <w:spacing w:line="360" w:lineRule="auto"/>
        <w:ind w:left="426" w:right="401"/>
        <w:jc w:val="both"/>
        <w:rPr>
          <w:rFonts w:asciiTheme="minorHAnsi" w:hAnsiTheme="minorHAnsi" w:cstheme="minorHAnsi"/>
          <w:sz w:val="24"/>
          <w:szCs w:val="24"/>
        </w:rPr>
      </w:pPr>
      <w:r w:rsidRPr="00D45A22">
        <w:rPr>
          <w:rFonts w:asciiTheme="minorHAnsi" w:hAnsiTheme="minorHAnsi" w:cstheme="minorHAnsi"/>
          <w:sz w:val="24"/>
          <w:szCs w:val="24"/>
        </w:rPr>
        <w:t>Il personale in regime di part-time richiederà un numero di giorni di ferie proporzionale all'orario di servizio in essere.</w:t>
      </w:r>
    </w:p>
    <w:p w14:paraId="2D9616C1" w14:textId="77777777" w:rsidR="00D45A22" w:rsidRDefault="00D45A22" w:rsidP="009E2D35">
      <w:pPr>
        <w:tabs>
          <w:tab w:val="left" w:pos="9923"/>
        </w:tabs>
        <w:spacing w:line="360" w:lineRule="auto"/>
        <w:ind w:left="426" w:right="401"/>
        <w:jc w:val="both"/>
        <w:rPr>
          <w:rFonts w:asciiTheme="minorHAnsi" w:hAnsiTheme="minorHAnsi" w:cstheme="minorHAnsi"/>
          <w:sz w:val="24"/>
          <w:szCs w:val="24"/>
        </w:rPr>
      </w:pPr>
    </w:p>
    <w:p w14:paraId="16C8AC85" w14:textId="77777777" w:rsidR="00D45A22" w:rsidRPr="00DD24B9" w:rsidRDefault="00D45A22" w:rsidP="00D45A22">
      <w:pPr>
        <w:ind w:left="5387"/>
        <w:jc w:val="center"/>
        <w:rPr>
          <w:rFonts w:asciiTheme="minorHAnsi" w:hAnsiTheme="minorHAnsi" w:cs="Calibri"/>
          <w:b/>
          <w:bCs/>
          <w:sz w:val="22"/>
          <w:u w:val="single"/>
        </w:rPr>
      </w:pPr>
      <w:r w:rsidRPr="00DD24B9">
        <w:rPr>
          <w:rFonts w:asciiTheme="minorHAnsi" w:hAnsiTheme="minorHAnsi" w:cs="Calibri"/>
          <w:b/>
          <w:bCs/>
          <w:sz w:val="22"/>
          <w:u w:val="single"/>
        </w:rPr>
        <w:t>Il Dirigente Scolastico</w:t>
      </w:r>
    </w:p>
    <w:p w14:paraId="2B8F1FE4" w14:textId="77777777" w:rsidR="00D45A22" w:rsidRPr="00DD24B9" w:rsidRDefault="00D45A22" w:rsidP="00D45A22">
      <w:pPr>
        <w:ind w:left="5387"/>
        <w:jc w:val="center"/>
        <w:rPr>
          <w:rFonts w:asciiTheme="minorHAnsi" w:hAnsiTheme="minorHAnsi" w:cs="Calibri"/>
          <w:b/>
          <w:bCs/>
          <w:i/>
          <w:iCs/>
          <w:sz w:val="22"/>
        </w:rPr>
      </w:pPr>
      <w:r w:rsidRPr="00DD24B9">
        <w:rPr>
          <w:rFonts w:asciiTheme="minorHAnsi" w:hAnsiTheme="minorHAnsi" w:cs="Calibri"/>
          <w:b/>
          <w:bCs/>
          <w:i/>
          <w:iCs/>
          <w:sz w:val="22"/>
        </w:rPr>
        <w:t>Dott. Manfredo Franco Tortoreto</w:t>
      </w:r>
    </w:p>
    <w:p w14:paraId="2CC742CC" w14:textId="77777777" w:rsidR="00D45A22" w:rsidRPr="00DD24B9" w:rsidRDefault="00D45A22" w:rsidP="00D45A22">
      <w:pPr>
        <w:ind w:left="5387"/>
        <w:jc w:val="center"/>
        <w:rPr>
          <w:rFonts w:asciiTheme="minorHAnsi" w:hAnsiTheme="minorHAnsi" w:cs="Calibri"/>
          <w:b/>
          <w:bCs/>
          <w:i/>
          <w:iCs/>
          <w:sz w:val="16"/>
          <w:szCs w:val="16"/>
        </w:rPr>
      </w:pPr>
      <w:r w:rsidRPr="00DD24B9">
        <w:rPr>
          <w:rFonts w:asciiTheme="minorHAnsi" w:hAnsiTheme="minorHAnsi" w:cs="Calibri"/>
          <w:b/>
          <w:bCs/>
          <w:i/>
          <w:iCs/>
          <w:sz w:val="16"/>
          <w:szCs w:val="16"/>
        </w:rPr>
        <w:t>Firma autografa assente</w:t>
      </w:r>
    </w:p>
    <w:p w14:paraId="735A6532" w14:textId="77777777" w:rsidR="00D45A22" w:rsidRPr="00DD24B9" w:rsidRDefault="00D45A22" w:rsidP="00D45A22">
      <w:pPr>
        <w:ind w:left="5387"/>
        <w:jc w:val="center"/>
        <w:rPr>
          <w:rFonts w:asciiTheme="minorHAnsi" w:hAnsiTheme="minorHAnsi" w:cs="Calibri"/>
          <w:b/>
          <w:bCs/>
          <w:i/>
          <w:iCs/>
          <w:sz w:val="16"/>
          <w:szCs w:val="16"/>
        </w:rPr>
      </w:pPr>
      <w:r w:rsidRPr="00DD24B9">
        <w:rPr>
          <w:rFonts w:asciiTheme="minorHAnsi" w:hAnsiTheme="minorHAnsi" w:cs="Calibri"/>
          <w:b/>
          <w:bCs/>
          <w:i/>
          <w:iCs/>
          <w:sz w:val="16"/>
          <w:szCs w:val="16"/>
        </w:rPr>
        <w:t>Ai sensi dell’art. 3 comma d.lgs. 39/93</w:t>
      </w:r>
    </w:p>
    <w:p w14:paraId="6DE92E3D" w14:textId="77777777" w:rsidR="00D45A22" w:rsidRPr="00DD24B9" w:rsidRDefault="00D45A22" w:rsidP="00D45A22">
      <w:pPr>
        <w:jc w:val="both"/>
        <w:rPr>
          <w:rFonts w:asciiTheme="minorHAnsi" w:hAnsiTheme="minorHAnsi" w:cs="Calibri"/>
          <w:sz w:val="22"/>
        </w:rPr>
      </w:pPr>
    </w:p>
    <w:p w14:paraId="259FDCC3" w14:textId="77777777" w:rsidR="00D45A22" w:rsidRPr="00427F4A" w:rsidRDefault="00D45A22" w:rsidP="00D45A22">
      <w:pPr>
        <w:jc w:val="both"/>
        <w:rPr>
          <w:rFonts w:asciiTheme="minorHAnsi" w:hAnsiTheme="minorHAnsi" w:cs="Calibri"/>
          <w:sz w:val="22"/>
          <w:szCs w:val="22"/>
        </w:rPr>
      </w:pPr>
    </w:p>
    <w:p w14:paraId="6AC7877C" w14:textId="77777777" w:rsidR="00D45A22" w:rsidRPr="00D45A22" w:rsidRDefault="00D45A22" w:rsidP="009E2D35">
      <w:pPr>
        <w:tabs>
          <w:tab w:val="left" w:pos="9923"/>
        </w:tabs>
        <w:spacing w:line="360" w:lineRule="auto"/>
        <w:ind w:left="426" w:right="401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sectPr w:rsidR="00D45A22" w:rsidRPr="00D45A22" w:rsidSect="00327F80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F3B0" w14:textId="77777777" w:rsidR="009E2D35" w:rsidRDefault="009E2D35" w:rsidP="009E2D35">
      <w:r>
        <w:separator/>
      </w:r>
    </w:p>
  </w:endnote>
  <w:endnote w:type="continuationSeparator" w:id="0">
    <w:p w14:paraId="61BCFF94" w14:textId="77777777" w:rsidR="009E2D35" w:rsidRDefault="009E2D35" w:rsidP="009E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E507" w14:textId="77777777" w:rsidR="009E2D35" w:rsidRDefault="009E2D35" w:rsidP="009E2D35">
      <w:r>
        <w:separator/>
      </w:r>
    </w:p>
  </w:footnote>
  <w:footnote w:type="continuationSeparator" w:id="0">
    <w:p w14:paraId="74389393" w14:textId="77777777" w:rsidR="009E2D35" w:rsidRDefault="009E2D35" w:rsidP="009E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CEBA" w14:textId="29884D3D" w:rsidR="009E2D35" w:rsidRDefault="009E2D35" w:rsidP="009E2D35">
    <w:pPr>
      <w:pStyle w:val="Intestazione"/>
      <w:ind w:left="426"/>
    </w:pPr>
    <w:r w:rsidRPr="00151F62">
      <w:rPr>
        <w:noProof/>
      </w:rPr>
      <w:drawing>
        <wp:inline distT="0" distB="0" distL="0" distR="0" wp14:anchorId="6D07E1A4" wp14:editId="62685187">
          <wp:extent cx="6096000" cy="838200"/>
          <wp:effectExtent l="0" t="0" r="0" b="0"/>
          <wp:docPr id="2" name="Immagine 46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6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AAE"/>
    <w:multiLevelType w:val="hybridMultilevel"/>
    <w:tmpl w:val="E840A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0F03"/>
    <w:multiLevelType w:val="hybridMultilevel"/>
    <w:tmpl w:val="49387E20"/>
    <w:lvl w:ilvl="0" w:tplc="032860EA">
      <w:start w:val="5"/>
      <w:numFmt w:val="bullet"/>
      <w:lvlText w:val="-"/>
      <w:lvlJc w:val="left"/>
      <w:pPr>
        <w:ind w:left="50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2" w15:restartNumberingAfterBreak="0">
    <w:nsid w:val="4A364FDC"/>
    <w:multiLevelType w:val="hybridMultilevel"/>
    <w:tmpl w:val="E48A3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50E8"/>
    <w:multiLevelType w:val="hybridMultilevel"/>
    <w:tmpl w:val="96E68CD2"/>
    <w:lvl w:ilvl="0" w:tplc="6BA4D2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07179F"/>
    <w:multiLevelType w:val="hybridMultilevel"/>
    <w:tmpl w:val="0594701E"/>
    <w:lvl w:ilvl="0" w:tplc="43965C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459758">
    <w:abstractNumId w:val="1"/>
  </w:num>
  <w:num w:numId="2" w16cid:durableId="1683704240">
    <w:abstractNumId w:val="2"/>
  </w:num>
  <w:num w:numId="3" w16cid:durableId="718625529">
    <w:abstractNumId w:val="0"/>
  </w:num>
  <w:num w:numId="4" w16cid:durableId="598441713">
    <w:abstractNumId w:val="3"/>
  </w:num>
  <w:num w:numId="5" w16cid:durableId="776028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FF"/>
    <w:rsid w:val="00042996"/>
    <w:rsid w:val="00047416"/>
    <w:rsid w:val="000548EB"/>
    <w:rsid w:val="0006107D"/>
    <w:rsid w:val="00070918"/>
    <w:rsid w:val="000823DC"/>
    <w:rsid w:val="00097ACA"/>
    <w:rsid w:val="000C5961"/>
    <w:rsid w:val="000D1F04"/>
    <w:rsid w:val="000F274E"/>
    <w:rsid w:val="00103D3F"/>
    <w:rsid w:val="00111692"/>
    <w:rsid w:val="00147342"/>
    <w:rsid w:val="00151F8A"/>
    <w:rsid w:val="0017586F"/>
    <w:rsid w:val="001D3D51"/>
    <w:rsid w:val="001D405F"/>
    <w:rsid w:val="00255B9F"/>
    <w:rsid w:val="00256C8F"/>
    <w:rsid w:val="002B5659"/>
    <w:rsid w:val="002B5946"/>
    <w:rsid w:val="002C08D3"/>
    <w:rsid w:val="002D3F7E"/>
    <w:rsid w:val="002D5783"/>
    <w:rsid w:val="002F1069"/>
    <w:rsid w:val="0030100F"/>
    <w:rsid w:val="00303472"/>
    <w:rsid w:val="00327F80"/>
    <w:rsid w:val="00337FC1"/>
    <w:rsid w:val="0034712B"/>
    <w:rsid w:val="003A0A59"/>
    <w:rsid w:val="003A46EB"/>
    <w:rsid w:val="003E1483"/>
    <w:rsid w:val="00401997"/>
    <w:rsid w:val="00412F4D"/>
    <w:rsid w:val="004363EC"/>
    <w:rsid w:val="00444F6F"/>
    <w:rsid w:val="004876BD"/>
    <w:rsid w:val="004C2F6C"/>
    <w:rsid w:val="004E1347"/>
    <w:rsid w:val="004F5692"/>
    <w:rsid w:val="00500275"/>
    <w:rsid w:val="00512338"/>
    <w:rsid w:val="005331DD"/>
    <w:rsid w:val="005446D8"/>
    <w:rsid w:val="005617BE"/>
    <w:rsid w:val="005641F4"/>
    <w:rsid w:val="00567931"/>
    <w:rsid w:val="005835E3"/>
    <w:rsid w:val="005C091B"/>
    <w:rsid w:val="005C7106"/>
    <w:rsid w:val="005E2C36"/>
    <w:rsid w:val="00602D6C"/>
    <w:rsid w:val="00626BD8"/>
    <w:rsid w:val="006316DE"/>
    <w:rsid w:val="00685AD5"/>
    <w:rsid w:val="0069060D"/>
    <w:rsid w:val="00690A58"/>
    <w:rsid w:val="00694F7F"/>
    <w:rsid w:val="006A6278"/>
    <w:rsid w:val="006C3828"/>
    <w:rsid w:val="006D43C2"/>
    <w:rsid w:val="006F2A82"/>
    <w:rsid w:val="006F7A47"/>
    <w:rsid w:val="0072368F"/>
    <w:rsid w:val="007265EA"/>
    <w:rsid w:val="007307EA"/>
    <w:rsid w:val="007407EB"/>
    <w:rsid w:val="007526BA"/>
    <w:rsid w:val="0076281E"/>
    <w:rsid w:val="007935FF"/>
    <w:rsid w:val="007A5C2C"/>
    <w:rsid w:val="007A5F4F"/>
    <w:rsid w:val="0082350A"/>
    <w:rsid w:val="008261C2"/>
    <w:rsid w:val="0083640F"/>
    <w:rsid w:val="0084603C"/>
    <w:rsid w:val="00865FCF"/>
    <w:rsid w:val="00882F99"/>
    <w:rsid w:val="008920F1"/>
    <w:rsid w:val="008E14C6"/>
    <w:rsid w:val="008F3E87"/>
    <w:rsid w:val="00913577"/>
    <w:rsid w:val="00917554"/>
    <w:rsid w:val="009223E4"/>
    <w:rsid w:val="00923E49"/>
    <w:rsid w:val="00942629"/>
    <w:rsid w:val="009B20FB"/>
    <w:rsid w:val="009B28FB"/>
    <w:rsid w:val="009C64F0"/>
    <w:rsid w:val="009E2D35"/>
    <w:rsid w:val="009E57FE"/>
    <w:rsid w:val="009F4912"/>
    <w:rsid w:val="00A01F30"/>
    <w:rsid w:val="00A023CF"/>
    <w:rsid w:val="00A22731"/>
    <w:rsid w:val="00A33EBF"/>
    <w:rsid w:val="00A716E6"/>
    <w:rsid w:val="00A9298A"/>
    <w:rsid w:val="00A957D9"/>
    <w:rsid w:val="00AB12A5"/>
    <w:rsid w:val="00AB4DF3"/>
    <w:rsid w:val="00AE7385"/>
    <w:rsid w:val="00AF674A"/>
    <w:rsid w:val="00B02AA8"/>
    <w:rsid w:val="00B07BF4"/>
    <w:rsid w:val="00B84A44"/>
    <w:rsid w:val="00B8559C"/>
    <w:rsid w:val="00B86842"/>
    <w:rsid w:val="00B86A3C"/>
    <w:rsid w:val="00B86DA0"/>
    <w:rsid w:val="00BB5F1F"/>
    <w:rsid w:val="00BC5420"/>
    <w:rsid w:val="00BD245D"/>
    <w:rsid w:val="00BD71B3"/>
    <w:rsid w:val="00BF1405"/>
    <w:rsid w:val="00BF4E23"/>
    <w:rsid w:val="00BF5872"/>
    <w:rsid w:val="00C20DE0"/>
    <w:rsid w:val="00C33208"/>
    <w:rsid w:val="00C56F90"/>
    <w:rsid w:val="00C63FC1"/>
    <w:rsid w:val="00C66577"/>
    <w:rsid w:val="00C726E0"/>
    <w:rsid w:val="00CD14F8"/>
    <w:rsid w:val="00D26E69"/>
    <w:rsid w:val="00D2733E"/>
    <w:rsid w:val="00D2739C"/>
    <w:rsid w:val="00D45A22"/>
    <w:rsid w:val="00D86BE1"/>
    <w:rsid w:val="00D9521D"/>
    <w:rsid w:val="00DB22B7"/>
    <w:rsid w:val="00DC1650"/>
    <w:rsid w:val="00DC3A54"/>
    <w:rsid w:val="00DD2DA7"/>
    <w:rsid w:val="00DE05BC"/>
    <w:rsid w:val="00DE3F67"/>
    <w:rsid w:val="00E06B54"/>
    <w:rsid w:val="00E207B5"/>
    <w:rsid w:val="00E448F4"/>
    <w:rsid w:val="00E94BD0"/>
    <w:rsid w:val="00ED112D"/>
    <w:rsid w:val="00F266A1"/>
    <w:rsid w:val="00F348EC"/>
    <w:rsid w:val="00FB7718"/>
    <w:rsid w:val="00FC5874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89C0"/>
  <w15:docId w15:val="{9D993441-3154-45D5-85DB-D32BD556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935F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935FF"/>
    <w:pPr>
      <w:autoSpaceDE w:val="0"/>
      <w:autoSpaceDN w:val="0"/>
      <w:adjustRightInd w:val="0"/>
      <w:ind w:firstLine="708"/>
      <w:jc w:val="both"/>
    </w:pPr>
    <w:rPr>
      <w:rFonts w:ascii="Century Gothic" w:hAnsi="Century Gothic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7935FF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5FF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rsid w:val="00B86A3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14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17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2D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D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2D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D3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darelli-massaua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C815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15005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560C-42E1-4D1E-9768-471EA7C1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Lucilla De Lisi</dc:creator>
  <cp:lastModifiedBy>Segreteria Cardarelli</cp:lastModifiedBy>
  <cp:revision>2</cp:revision>
  <cp:lastPrinted>2020-05-27T17:08:00Z</cp:lastPrinted>
  <dcterms:created xsi:type="dcterms:W3CDTF">2024-05-30T10:05:00Z</dcterms:created>
  <dcterms:modified xsi:type="dcterms:W3CDTF">2024-05-30T10:05:00Z</dcterms:modified>
</cp:coreProperties>
</file>